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1109345</wp:posOffset>
            </wp:positionH>
            <wp:positionV relativeFrom="paragraph">
              <wp:posOffset>137160</wp:posOffset>
            </wp:positionV>
            <wp:extent cx="3990340" cy="1343025"/>
            <wp:effectExtent b="0" l="0" r="0" t="0"/>
            <wp:wrapSquare wrapText="bothSides" distB="0" distT="0" distL="114300" distR="114300"/>
            <wp:docPr id="48" name="image24.png"/>
            <a:graphic>
              <a:graphicData uri="http://schemas.openxmlformats.org/drawingml/2006/picture">
                <pic:pic>
                  <pic:nvPicPr>
                    <pic:cNvPr id="0" name="image24.png"/>
                    <pic:cNvPicPr preferRelativeResize="0"/>
                  </pic:nvPicPr>
                  <pic:blipFill>
                    <a:blip r:embed="rId7"/>
                    <a:srcRect b="0" l="0" r="0" t="0"/>
                    <a:stretch>
                      <a:fillRect/>
                    </a:stretch>
                  </pic:blipFill>
                  <pic:spPr>
                    <a:xfrm>
                      <a:off x="0" y="0"/>
                      <a:ext cx="3990340" cy="1343025"/>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SCHOOLS’ FRAMEWORK HEALTH AND SAFETY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b w:val="1"/>
          <w:sz w:val="40"/>
          <w:szCs w:val="40"/>
        </w:rPr>
      </w:pPr>
      <w:r w:rsidDel="00000000" w:rsidR="00000000" w:rsidRPr="00000000">
        <w:rPr>
          <w:b w:val="1"/>
          <w:sz w:val="40"/>
          <w:szCs w:val="40"/>
          <w:rtl w:val="0"/>
        </w:rPr>
        <w:t xml:space="preserve">PLUS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b w:val="1"/>
          <w:sz w:val="40"/>
          <w:szCs w:val="40"/>
        </w:rPr>
      </w:pPr>
      <w:r w:rsidDel="00000000" w:rsidR="00000000" w:rsidRPr="00000000">
        <w:rPr>
          <w:b w:val="1"/>
          <w:sz w:val="40"/>
          <w:szCs w:val="40"/>
          <w:rtl w:val="0"/>
        </w:rPr>
        <w:t xml:space="preserve">PREMISES MANAGEMENT DOCUMENT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Laura Finnan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40"/>
          <w:szCs w:val="40"/>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POLICY &amp; GUIDANCE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40"/>
          <w:szCs w:val="40"/>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b w:val="1"/>
          <w:sz w:val="40"/>
          <w:szCs w:val="40"/>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DATED: MARCH 202</w:t>
      </w:r>
      <w:r w:rsidDel="00000000" w:rsidR="00000000" w:rsidRPr="00000000">
        <w:rPr>
          <w:b w:val="1"/>
          <w:sz w:val="40"/>
          <w:szCs w:val="40"/>
          <w:rtl w:val="0"/>
        </w:rPr>
        <w:t xml:space="preserve">4</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b w:val="1"/>
          <w:sz w:val="40"/>
          <w:szCs w:val="4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Adopted Spring 21 Ref 23.21</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Adopted Spring 22 Ref 11.22</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Adopted Spring 23 Ref 12.23</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Adopted Spring 24 Ref 14.24</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Review date Spring 25</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Signed Copy by Headteacher and Chair of Governors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jc w:val="center"/>
        <w:rPr>
          <w:u w:val="single"/>
          <w:vertAlign w:val="baseline"/>
        </w:rPr>
      </w:pPr>
      <w:r w:rsidDel="00000000" w:rsidR="00000000" w:rsidRPr="00000000">
        <w:rPr>
          <w:u w:val="single"/>
          <w:vertAlign w:val="baseline"/>
          <w:rtl w:val="0"/>
        </w:rPr>
        <w:t xml:space="preserve">School’s Framework Health and Safety Policy and Guidance</w:t>
      </w:r>
    </w:p>
    <w:p w:rsidR="00000000" w:rsidDel="00000000" w:rsidP="00000000" w:rsidRDefault="00000000" w:rsidRPr="00000000" w14:paraId="0000002E">
      <w:pPr>
        <w:jc w:val="center"/>
        <w:rPr>
          <w:vertAlign w:val="baseline"/>
        </w:rPr>
      </w:pPr>
      <w:r w:rsidDel="00000000" w:rsidR="00000000" w:rsidRPr="00000000">
        <w:rPr>
          <w:rtl w:val="0"/>
        </w:rPr>
      </w:r>
    </w:p>
    <w:p w:rsidR="00000000" w:rsidDel="00000000" w:rsidP="00000000" w:rsidRDefault="00000000" w:rsidRPr="00000000" w14:paraId="0000002F">
      <w:pPr>
        <w:jc w:val="center"/>
        <w:rPr>
          <w:vertAlign w:val="baseline"/>
        </w:rPr>
      </w:pPr>
      <w:r w:rsidDel="00000000" w:rsidR="00000000" w:rsidRPr="00000000">
        <w:rPr>
          <w:rtl w:val="0"/>
        </w:rPr>
      </w:r>
    </w:p>
    <w:tbl>
      <w:tblPr>
        <w:tblStyle w:val="Table1"/>
        <w:tblW w:w="9640.0" w:type="dxa"/>
        <w:jc w:val="left"/>
        <w:tblInd w:w="6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8"/>
        <w:gridCol w:w="5304"/>
        <w:gridCol w:w="2618"/>
        <w:tblGridChange w:id="0">
          <w:tblGrid>
            <w:gridCol w:w="1718"/>
            <w:gridCol w:w="5304"/>
            <w:gridCol w:w="2618"/>
          </w:tblGrid>
        </w:tblGridChange>
      </w:tblGrid>
      <w:tr>
        <w:trPr>
          <w:cantSplit w:val="0"/>
          <w:trHeight w:val="311" w:hRule="atLeast"/>
          <w:tblHeader w:val="0"/>
        </w:trPr>
        <w:tc>
          <w:tcPr>
            <w:vAlign w:val="top"/>
          </w:tcPr>
          <w:p w:rsidR="00000000" w:rsidDel="00000000" w:rsidP="00000000" w:rsidRDefault="00000000" w:rsidRPr="00000000" w14:paraId="00000030">
            <w:pPr>
              <w:jc w:val="center"/>
              <w:rPr>
                <w:vertAlign w:val="baseline"/>
              </w:rPr>
            </w:pPr>
            <w:r w:rsidDel="00000000" w:rsidR="00000000" w:rsidRPr="00000000">
              <w:rPr>
                <w:vertAlign w:val="baseline"/>
                <w:rtl w:val="0"/>
              </w:rPr>
              <w:t xml:space="preserve">Date</w:t>
            </w:r>
          </w:p>
        </w:tc>
        <w:tc>
          <w:tcPr>
            <w:vAlign w:val="top"/>
          </w:tcPr>
          <w:p w:rsidR="00000000" w:rsidDel="00000000" w:rsidP="00000000" w:rsidRDefault="00000000" w:rsidRPr="00000000" w14:paraId="00000031">
            <w:pPr>
              <w:jc w:val="center"/>
              <w:rPr>
                <w:vertAlign w:val="baseline"/>
              </w:rPr>
            </w:pPr>
            <w:r w:rsidDel="00000000" w:rsidR="00000000" w:rsidRPr="00000000">
              <w:rPr>
                <w:vertAlign w:val="baseline"/>
                <w:rtl w:val="0"/>
              </w:rPr>
              <w:t xml:space="preserve">Amendments</w:t>
            </w:r>
          </w:p>
        </w:tc>
        <w:tc>
          <w:tcPr>
            <w:vAlign w:val="top"/>
          </w:tcPr>
          <w:p w:rsidR="00000000" w:rsidDel="00000000" w:rsidP="00000000" w:rsidRDefault="00000000" w:rsidRPr="00000000" w14:paraId="00000032">
            <w:pPr>
              <w:jc w:val="center"/>
              <w:rPr>
                <w:vertAlign w:val="baseline"/>
              </w:rPr>
            </w:pPr>
            <w:r w:rsidDel="00000000" w:rsidR="00000000" w:rsidRPr="00000000">
              <w:rPr>
                <w:vertAlign w:val="baseline"/>
                <w:rtl w:val="0"/>
              </w:rPr>
              <w:t xml:space="preserve">Officer</w:t>
            </w:r>
          </w:p>
        </w:tc>
      </w:tr>
      <w:tr>
        <w:trPr>
          <w:cantSplit w:val="0"/>
          <w:trHeight w:val="311" w:hRule="atLeast"/>
          <w:tblHeader w:val="0"/>
        </w:trPr>
        <w:tc>
          <w:tcPr>
            <w:vAlign w:val="top"/>
          </w:tcPr>
          <w:p w:rsidR="00000000" w:rsidDel="00000000" w:rsidP="00000000" w:rsidRDefault="00000000" w:rsidRPr="00000000" w14:paraId="00000033">
            <w:pPr>
              <w:jc w:val="center"/>
              <w:rPr>
                <w:vertAlign w:val="baseline"/>
              </w:rPr>
            </w:pPr>
            <w:r w:rsidDel="00000000" w:rsidR="00000000" w:rsidRPr="00000000">
              <w:rPr>
                <w:vertAlign w:val="baseline"/>
                <w:rtl w:val="0"/>
              </w:rPr>
              <w:t xml:space="preserve">27/08/2019</w:t>
            </w:r>
          </w:p>
        </w:tc>
        <w:tc>
          <w:tcPr>
            <w:vAlign w:val="top"/>
          </w:tcPr>
          <w:p w:rsidR="00000000" w:rsidDel="00000000" w:rsidP="00000000" w:rsidRDefault="00000000" w:rsidRPr="00000000" w14:paraId="00000034">
            <w:pPr>
              <w:jc w:val="center"/>
              <w:rPr>
                <w:vertAlign w:val="baseline"/>
              </w:rPr>
            </w:pPr>
            <w:r w:rsidDel="00000000" w:rsidR="00000000" w:rsidRPr="00000000">
              <w:rPr>
                <w:vertAlign w:val="baseline"/>
                <w:rtl w:val="0"/>
              </w:rPr>
              <w:t xml:space="preserve">Revised 3.26 Violence and Aggression</w:t>
            </w:r>
          </w:p>
        </w:tc>
        <w:tc>
          <w:tcPr>
            <w:vAlign w:val="top"/>
          </w:tcPr>
          <w:p w:rsidR="00000000" w:rsidDel="00000000" w:rsidP="00000000" w:rsidRDefault="00000000" w:rsidRPr="00000000" w14:paraId="00000035">
            <w:pPr>
              <w:jc w:val="center"/>
              <w:rPr>
                <w:vertAlign w:val="baseline"/>
              </w:rPr>
            </w:pPr>
            <w:r w:rsidDel="00000000" w:rsidR="00000000" w:rsidRPr="00000000">
              <w:rPr>
                <w:vertAlign w:val="baseline"/>
                <w:rtl w:val="0"/>
              </w:rPr>
              <w:t xml:space="preserve">Jeanne Fairbrother</w:t>
            </w:r>
          </w:p>
        </w:tc>
      </w:tr>
      <w:tr>
        <w:trPr>
          <w:cantSplit w:val="0"/>
          <w:trHeight w:val="311" w:hRule="atLeast"/>
          <w:tblHeader w:val="0"/>
        </w:trPr>
        <w:tc>
          <w:tcPr>
            <w:vAlign w:val="top"/>
          </w:tcPr>
          <w:p w:rsidR="00000000" w:rsidDel="00000000" w:rsidP="00000000" w:rsidRDefault="00000000" w:rsidRPr="00000000" w14:paraId="00000036">
            <w:pPr>
              <w:jc w:val="center"/>
              <w:rPr>
                <w:vertAlign w:val="baseline"/>
              </w:rPr>
            </w:pPr>
            <w:r w:rsidDel="00000000" w:rsidR="00000000" w:rsidRPr="00000000">
              <w:rPr>
                <w:vertAlign w:val="baseline"/>
                <w:rtl w:val="0"/>
              </w:rPr>
              <w:t xml:space="preserve">09/02/2021</w:t>
            </w:r>
          </w:p>
        </w:tc>
        <w:tc>
          <w:tcPr>
            <w:vAlign w:val="top"/>
          </w:tcPr>
          <w:p w:rsidR="00000000" w:rsidDel="00000000" w:rsidP="00000000" w:rsidRDefault="00000000" w:rsidRPr="00000000" w14:paraId="00000037">
            <w:pPr>
              <w:rPr>
                <w:vertAlign w:val="baseline"/>
              </w:rPr>
            </w:pPr>
            <w:r w:rsidDel="00000000" w:rsidR="00000000" w:rsidRPr="00000000">
              <w:rPr>
                <w:vertAlign w:val="baseline"/>
                <w:rtl w:val="0"/>
              </w:rPr>
              <w:t xml:space="preserve">Reformatted and updated as follows,</w:t>
            </w:r>
          </w:p>
          <w:p w:rsidR="00000000" w:rsidDel="00000000" w:rsidP="00000000" w:rsidRDefault="00000000" w:rsidRPr="00000000" w14:paraId="00000038">
            <w:pPr>
              <w:numPr>
                <w:ilvl w:val="0"/>
                <w:numId w:val="17"/>
              </w:numPr>
              <w:ind w:left="720" w:hanging="360"/>
              <w:rPr>
                <w:vertAlign w:val="baseline"/>
              </w:rPr>
            </w:pPr>
            <w:r w:rsidDel="00000000" w:rsidR="00000000" w:rsidRPr="00000000">
              <w:rPr>
                <w:vertAlign w:val="baseline"/>
                <w:rtl w:val="0"/>
              </w:rPr>
              <w:t xml:space="preserve">Headteachers responsibilities aligned with HSG 65, i.e. Plan, Do, Check &amp; Act</w:t>
            </w:r>
          </w:p>
          <w:p w:rsidR="00000000" w:rsidDel="00000000" w:rsidP="00000000" w:rsidRDefault="00000000" w:rsidRPr="00000000" w14:paraId="00000039">
            <w:pPr>
              <w:numPr>
                <w:ilvl w:val="0"/>
                <w:numId w:val="17"/>
              </w:numPr>
              <w:ind w:left="720" w:hanging="360"/>
              <w:rPr>
                <w:vertAlign w:val="baseline"/>
              </w:rPr>
            </w:pPr>
            <w:r w:rsidDel="00000000" w:rsidR="00000000" w:rsidRPr="00000000">
              <w:rPr>
                <w:vertAlign w:val="baseline"/>
                <w:rtl w:val="0"/>
              </w:rPr>
              <w:t xml:space="preserve">Categories for managed hazards, i.e. General, Building, Grounds, Rooms, Task, Equipment, Individual and Supplementary</w:t>
            </w:r>
          </w:p>
          <w:p w:rsidR="00000000" w:rsidDel="00000000" w:rsidP="00000000" w:rsidRDefault="00000000" w:rsidRPr="00000000" w14:paraId="0000003A">
            <w:pPr>
              <w:numPr>
                <w:ilvl w:val="0"/>
                <w:numId w:val="17"/>
              </w:numPr>
              <w:ind w:left="720" w:hanging="360"/>
              <w:rPr>
                <w:vertAlign w:val="baseline"/>
              </w:rPr>
            </w:pPr>
            <w:r w:rsidDel="00000000" w:rsidR="00000000" w:rsidRPr="00000000">
              <w:rPr>
                <w:vertAlign w:val="baseline"/>
                <w:rtl w:val="0"/>
              </w:rPr>
              <w:t xml:space="preserve">In the management of H&amp;S the Headteacher is responsible for the implementation on behalf of the Governing Body </w:t>
            </w:r>
          </w:p>
          <w:p w:rsidR="00000000" w:rsidDel="00000000" w:rsidP="00000000" w:rsidRDefault="00000000" w:rsidRPr="00000000" w14:paraId="0000003B">
            <w:pPr>
              <w:numPr>
                <w:ilvl w:val="0"/>
                <w:numId w:val="17"/>
              </w:numPr>
              <w:ind w:left="720" w:hanging="360"/>
              <w:rPr>
                <w:vertAlign w:val="baseline"/>
              </w:rPr>
            </w:pPr>
            <w:r w:rsidDel="00000000" w:rsidR="00000000" w:rsidRPr="00000000">
              <w:rPr>
                <w:vertAlign w:val="baseline"/>
                <w:rtl w:val="0"/>
              </w:rPr>
              <w:t xml:space="preserve">Requirements to carry out specific risk assessments for each of the categories</w:t>
            </w:r>
          </w:p>
          <w:p w:rsidR="00000000" w:rsidDel="00000000" w:rsidP="00000000" w:rsidRDefault="00000000" w:rsidRPr="00000000" w14:paraId="0000003C">
            <w:pPr>
              <w:numPr>
                <w:ilvl w:val="0"/>
                <w:numId w:val="17"/>
              </w:numPr>
              <w:ind w:left="720" w:hanging="360"/>
              <w:rPr>
                <w:vertAlign w:val="baseline"/>
              </w:rPr>
            </w:pPr>
            <w:r w:rsidDel="00000000" w:rsidR="00000000" w:rsidRPr="00000000">
              <w:rPr>
                <w:vertAlign w:val="baseline"/>
                <w:rtl w:val="0"/>
              </w:rPr>
              <w:t xml:space="preserve">Curriculum Activities – Radiation Protection Supervisor to be named (if required)</w:t>
            </w:r>
          </w:p>
          <w:p w:rsidR="00000000" w:rsidDel="00000000" w:rsidP="00000000" w:rsidRDefault="00000000" w:rsidRPr="00000000" w14:paraId="0000003D">
            <w:pPr>
              <w:numPr>
                <w:ilvl w:val="0"/>
                <w:numId w:val="17"/>
              </w:numPr>
              <w:ind w:left="720" w:hanging="360"/>
              <w:rPr>
                <w:vertAlign w:val="baseline"/>
              </w:rPr>
            </w:pPr>
            <w:r w:rsidDel="00000000" w:rsidR="00000000" w:rsidRPr="00000000">
              <w:rPr>
                <w:vertAlign w:val="baseline"/>
                <w:rtl w:val="0"/>
              </w:rPr>
              <w:t xml:space="preserve">Buildings – Asbestos - includes redefined roles for Headteacher and Nominated Person</w:t>
            </w:r>
          </w:p>
          <w:p w:rsidR="00000000" w:rsidDel="00000000" w:rsidP="00000000" w:rsidRDefault="00000000" w:rsidRPr="00000000" w14:paraId="0000003E">
            <w:pPr>
              <w:numPr>
                <w:ilvl w:val="0"/>
                <w:numId w:val="17"/>
              </w:numPr>
              <w:ind w:left="720" w:hanging="360"/>
              <w:rPr>
                <w:vertAlign w:val="baseline"/>
              </w:rPr>
            </w:pPr>
            <w:r w:rsidDel="00000000" w:rsidR="00000000" w:rsidRPr="00000000">
              <w:rPr>
                <w:vertAlign w:val="baseline"/>
                <w:rtl w:val="0"/>
              </w:rPr>
              <w:t xml:space="preserve">Grounds – new hazard, i.e. Snow and Icy Conditions</w:t>
            </w:r>
          </w:p>
          <w:p w:rsidR="00000000" w:rsidDel="00000000" w:rsidP="00000000" w:rsidRDefault="00000000" w:rsidRPr="00000000" w14:paraId="0000003F">
            <w:pPr>
              <w:numPr>
                <w:ilvl w:val="0"/>
                <w:numId w:val="17"/>
              </w:numPr>
              <w:ind w:left="720" w:hanging="360"/>
              <w:rPr>
                <w:vertAlign w:val="baseline"/>
              </w:rPr>
            </w:pPr>
            <w:r w:rsidDel="00000000" w:rsidR="00000000" w:rsidRPr="00000000">
              <w:rPr>
                <w:vertAlign w:val="baseline"/>
                <w:rtl w:val="0"/>
              </w:rPr>
              <w:t xml:space="preserve">Task – new hazard, i.e. Vibration</w:t>
            </w:r>
          </w:p>
          <w:p w:rsidR="00000000" w:rsidDel="00000000" w:rsidP="00000000" w:rsidRDefault="00000000" w:rsidRPr="00000000" w14:paraId="00000040">
            <w:pPr>
              <w:numPr>
                <w:ilvl w:val="0"/>
                <w:numId w:val="17"/>
              </w:numPr>
              <w:ind w:left="720" w:hanging="360"/>
              <w:rPr>
                <w:vertAlign w:val="baseline"/>
              </w:rPr>
            </w:pPr>
            <w:r w:rsidDel="00000000" w:rsidR="00000000" w:rsidRPr="00000000">
              <w:rPr>
                <w:vertAlign w:val="baseline"/>
                <w:rtl w:val="0"/>
              </w:rPr>
              <w:t xml:space="preserve">Task – First Aid – requirement to carry out First Aid Needs Assessment</w:t>
            </w:r>
          </w:p>
          <w:p w:rsidR="00000000" w:rsidDel="00000000" w:rsidP="00000000" w:rsidRDefault="00000000" w:rsidRPr="00000000" w14:paraId="00000041">
            <w:pPr>
              <w:numPr>
                <w:ilvl w:val="0"/>
                <w:numId w:val="17"/>
              </w:numPr>
              <w:ind w:left="720" w:hanging="360"/>
              <w:rPr>
                <w:vertAlign w:val="baseline"/>
              </w:rPr>
            </w:pPr>
            <w:r w:rsidDel="00000000" w:rsidR="00000000" w:rsidRPr="00000000">
              <w:rPr>
                <w:vertAlign w:val="baseline"/>
                <w:rtl w:val="0"/>
              </w:rPr>
              <w:t xml:space="preserve">Equipment – new hazards, i.e. Lifting Equipment &amp; Pressure Systems</w:t>
            </w:r>
          </w:p>
          <w:p w:rsidR="00000000" w:rsidDel="00000000" w:rsidP="00000000" w:rsidRDefault="00000000" w:rsidRPr="00000000" w14:paraId="00000042">
            <w:pPr>
              <w:numPr>
                <w:ilvl w:val="0"/>
                <w:numId w:val="17"/>
              </w:numPr>
              <w:ind w:left="720" w:hanging="360"/>
              <w:rPr>
                <w:vertAlign w:val="baseline"/>
              </w:rPr>
            </w:pPr>
            <w:r w:rsidDel="00000000" w:rsidR="00000000" w:rsidRPr="00000000">
              <w:rPr>
                <w:vertAlign w:val="baseline"/>
                <w:rtl w:val="0"/>
              </w:rPr>
              <w:t xml:space="preserve">Individual – new hazards, i.e. Infection Control &amp; Health Surveillance </w:t>
            </w:r>
          </w:p>
          <w:p w:rsidR="00000000" w:rsidDel="00000000" w:rsidP="00000000" w:rsidRDefault="00000000" w:rsidRPr="00000000" w14:paraId="00000043">
            <w:pPr>
              <w:numPr>
                <w:ilvl w:val="0"/>
                <w:numId w:val="17"/>
              </w:numPr>
              <w:ind w:left="720" w:hanging="360"/>
              <w:rPr>
                <w:vertAlign w:val="baseline"/>
              </w:rPr>
            </w:pPr>
            <w:r w:rsidDel="00000000" w:rsidR="00000000" w:rsidRPr="00000000">
              <w:rPr>
                <w:vertAlign w:val="baseline"/>
                <w:rtl w:val="0"/>
              </w:rPr>
              <w:t xml:space="preserve">Individual – specific responsibility for  Governing Body to ensure that there is a Supporting Pupils at School with Medical Conditions policy</w:t>
            </w:r>
          </w:p>
          <w:p w:rsidR="00000000" w:rsidDel="00000000" w:rsidP="00000000" w:rsidRDefault="00000000" w:rsidRPr="00000000" w14:paraId="00000044">
            <w:pPr>
              <w:numPr>
                <w:ilvl w:val="0"/>
                <w:numId w:val="17"/>
              </w:numPr>
              <w:ind w:left="720" w:hanging="360"/>
              <w:rPr>
                <w:vertAlign w:val="baseline"/>
              </w:rPr>
            </w:pPr>
            <w:r w:rsidDel="00000000" w:rsidR="00000000" w:rsidRPr="00000000">
              <w:rPr>
                <w:vertAlign w:val="baseline"/>
                <w:rtl w:val="0"/>
              </w:rPr>
              <w:t xml:space="preserve">Supplementary – new hazard, Swimming &amp; Hydrotherapy Pools (if required) </w:t>
            </w:r>
          </w:p>
          <w:p w:rsidR="00000000" w:rsidDel="00000000" w:rsidP="00000000" w:rsidRDefault="00000000" w:rsidRPr="00000000" w14:paraId="00000045">
            <w:pPr>
              <w:numPr>
                <w:ilvl w:val="0"/>
                <w:numId w:val="15"/>
              </w:numPr>
              <w:ind w:left="720" w:hanging="360"/>
              <w:rPr>
                <w:vertAlign w:val="baseline"/>
              </w:rPr>
            </w:pPr>
            <w:r w:rsidDel="00000000" w:rsidR="00000000" w:rsidRPr="00000000">
              <w:rPr>
                <w:vertAlign w:val="baseline"/>
                <w:rtl w:val="0"/>
              </w:rPr>
              <w:t xml:space="preserve"> </w:t>
            </w:r>
          </w:p>
        </w:tc>
        <w:tc>
          <w:tcPr>
            <w:vAlign w:val="top"/>
          </w:tcPr>
          <w:p w:rsidR="00000000" w:rsidDel="00000000" w:rsidP="00000000" w:rsidRDefault="00000000" w:rsidRPr="00000000" w14:paraId="00000046">
            <w:pPr>
              <w:jc w:val="center"/>
              <w:rPr>
                <w:vertAlign w:val="baseline"/>
              </w:rPr>
            </w:pPr>
            <w:r w:rsidDel="00000000" w:rsidR="00000000" w:rsidRPr="00000000">
              <w:rPr>
                <w:vertAlign w:val="baseline"/>
                <w:rtl w:val="0"/>
              </w:rPr>
              <w:t xml:space="preserve">Tony Dean</w:t>
            </w:r>
          </w:p>
        </w:tc>
      </w:tr>
    </w:tb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Cambria" w:cs="Cambria" w:eastAsia="Cambria" w:hAnsi="Cambria"/>
          <w:b w:val="1"/>
          <w:i w:val="0"/>
          <w:smallCaps w:val="0"/>
          <w:strike w:val="0"/>
          <w:color w:val="365f91"/>
          <w:sz w:val="28"/>
          <w:szCs w:val="28"/>
          <w:u w:val="none"/>
          <w:shd w:fill="auto" w:val="clear"/>
          <w:vertAlign w:val="baseline"/>
        </w:rPr>
      </w:pPr>
      <w:r w:rsidDel="00000000" w:rsidR="00000000" w:rsidRPr="00000000">
        <w:br w:type="page"/>
      </w:r>
      <w:r w:rsidDel="00000000" w:rsidR="00000000" w:rsidRPr="00000000">
        <w:rPr>
          <w:rFonts w:ascii="Cambria" w:cs="Cambria" w:eastAsia="Cambria" w:hAnsi="Cambria"/>
          <w:b w:val="1"/>
          <w:i w:val="0"/>
          <w:smallCaps w:val="0"/>
          <w:strike w:val="0"/>
          <w:color w:val="365f91"/>
          <w:sz w:val="28"/>
          <w:szCs w:val="28"/>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xvir7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&amp; Safety Management system - introduction</w:t>
              <w:tab/>
              <w:t xml:space="preserve">5</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SCHOOLS’ FRAMEWORK HEALTH AND SAFETY POLICY</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hv69v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heading=h.3hv69ve">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_heading=h.3hv69ve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x0gk3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hyperlink>
          <w:hyperlink w:anchor="_heading=h.1x0gk3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_heading=h.1x0gk37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and Safety at Work etc Act 1974</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h042r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1.2.General statement of intent</w:t>
              <w:tab/>
              <w:t xml:space="preserve">7</w:t>
            </w:r>
          </w:hyperlink>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2. </w:t>
          </w:r>
          <w:r w:rsidDel="00000000" w:rsidR="00000000" w:rsidRPr="00000000">
            <w:rPr>
              <w:b w:val="1"/>
              <w:vertAlign w:val="baseline"/>
              <w:rtl w:val="0"/>
            </w:rPr>
            <w:t xml:space="preserve">ORGANISATION</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w5ecy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Responsibilities of the Governing Body</w:t>
              <w:tab/>
              <w:t xml:space="preserve">8</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baon6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Responsibilities of the Headteacher</w:t>
              <w:tab/>
              <w:t xml:space="preserve">8</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vac5u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w:t>
            </w:r>
          </w:hyperlink>
          <w:hyperlink w:anchor="_heading=h.3vac5uf">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_heading=h.3vac5uf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Responsibilities of Employees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afmg2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w:t>
            </w:r>
          </w:hyperlink>
          <w:hyperlink w:anchor="_heading=h.2afmg2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_heading=h.2afmg28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Management Chain- health and safety responsibilities organigram chart</w:t>
            <w:tab/>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w:t>
            </w:r>
          </w:hyperlink>
          <w:hyperlink w:anchor="_heading=h.z337y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Consultation Procedures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54">
          <w:pPr>
            <w:rPr>
              <w:b w:val="0"/>
              <w:vertAlign w:val="baseline"/>
            </w:rPr>
          </w:pPr>
          <w:r w:rsidDel="00000000" w:rsidR="00000000" w:rsidRPr="00000000">
            <w:rPr>
              <w:vertAlign w:val="baseline"/>
              <w:rtl w:val="0"/>
            </w:rPr>
            <w:t xml:space="preserve">3. </w:t>
          </w:r>
          <w:r w:rsidDel="00000000" w:rsidR="00000000" w:rsidRPr="00000000">
            <w:rPr>
              <w:b w:val="1"/>
              <w:vertAlign w:val="baseline"/>
              <w:rtl w:val="0"/>
            </w:rPr>
            <w:t xml:space="preserve">GENERAL RESPONSIBILITIES</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w:t>
            </w:r>
          </w:hyperlink>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Risk Assessments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kwqa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w:t>
            </w:r>
          </w:hyperlink>
          <w:hyperlink w:anchor="_heading=h.pkwqa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Curriculum Activities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9kk8x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w:t>
            </w:r>
          </w:hyperlink>
          <w:hyperlink w:anchor="_heading=h.39kk8x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_heading=h.39kk8xu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Non-curriculum Activities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opuj5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3.4.</w:t>
            </w:r>
          </w:hyperlink>
          <w:hyperlink w:anchor="_heading=h.1opuj5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_heading=h.1opuj5n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Educational Visits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8pi1t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3.5.</w:t>
            </w:r>
          </w:hyperlink>
          <w:hyperlink w:anchor="_heading=h.48pi1t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_heading=h.48pi1tg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3.6.</w:t>
            </w:r>
          </w:hyperlink>
          <w:hyperlink w:anchor="_heading=h.49x2ik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_heading=h.49x2ik5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2nusc1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3.7.</w:t>
            </w:r>
          </w:hyperlink>
          <w:hyperlink w:anchor="_heading=h.2nusc1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_heading=h.2nusc19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Accident Reporting</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5C">
          <w:pPr>
            <w:rPr>
              <w:b w:val="0"/>
              <w:vertAlign w:val="baseline"/>
            </w:rPr>
          </w:pPr>
          <w:r w:rsidDel="00000000" w:rsidR="00000000" w:rsidRPr="00000000">
            <w:rPr>
              <w:vertAlign w:val="baseline"/>
              <w:rtl w:val="0"/>
            </w:rPr>
            <w:t xml:space="preserve">4. </w:t>
          </w:r>
          <w:r w:rsidDel="00000000" w:rsidR="00000000" w:rsidRPr="00000000">
            <w:rPr>
              <w:b w:val="1"/>
              <w:vertAlign w:val="baseline"/>
              <w:rtl w:val="0"/>
            </w:rPr>
            <w:t xml:space="preserve">BUILDINGS</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w:t>
            </w:r>
          </w:hyperlink>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Asbestos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kwqa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w:t>
            </w:r>
          </w:hyperlink>
          <w:hyperlink w:anchor="_heading=h.pkwqa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Legionella</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9kk8x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w:t>
            </w:r>
          </w:hyperlink>
          <w:hyperlink w:anchor="_heading=h.39kk8x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_heading=h.39kk8xu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Fire</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w:t>
            </w:r>
          </w:hyperlink>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Housekeeping</w:t>
            <w:tab/>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w:t>
            </w:r>
          </w:hyperlink>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Lighting</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pkwqa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w:t>
            </w:r>
          </w:hyperlink>
          <w:hyperlink w:anchor="_heading=h.pkwqa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Buildings Risk Assessments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9kk8x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w:t>
            </w:r>
          </w:hyperlink>
          <w:hyperlink w:anchor="_heading=h.39kk8x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_heading=h.39kk8xu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Security</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w:t>
            </w:r>
          </w:hyperlink>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Extended Schools and Lettings</w:t>
            <w:tab/>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GROUNDS</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pkwqa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w:t>
            </w:r>
          </w:hyperlink>
          <w:hyperlink w:anchor="_heading=h.pkwqa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_heading=h.pkwqa1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Vehicles on site and use of private vehicles</w:t>
            <w:tab/>
            <w:t xml:space="preserve">23</w:t>
          </w:r>
          <w:r w:rsidDel="00000000" w:rsidR="00000000" w:rsidRPr="00000000">
            <w:fldChar w:fldCharType="end"/>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9kk8x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w:t>
            </w:r>
          </w:hyperlink>
          <w:hyperlink w:anchor="_heading=h.39kk8x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_heading=h.39kk8xu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Snow and Icy Conditions</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9kk8x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w:t>
            </w:r>
          </w:hyperlink>
          <w:hyperlink w:anchor="_heading=h.39kk8x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_heading=h.39kk8xu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External Play Equipment</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w:t>
            </w:r>
          </w:hyperlink>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Tree Safety and Grounds Maintenance</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w:t>
            </w:r>
          </w:hyperlink>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Grounds Risk Assessments</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ROOM</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6.1.</w:t>
            </w:r>
          </w:hyperlink>
          <w:hyperlink w:anchor="_heading=h.28h4qw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_heading=h.28h4qwu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Rooms Risk Assessments</w:t>
            <w:tab/>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TASKS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302m9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w:t>
            </w:r>
          </w:hyperlink>
          <w:hyperlink w:anchor="_heading=h.1302m9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_heading=h.1302m92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Chemical Safety- Control of substances hazardous to health (COSHH)</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mzq4w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w:t>
            </w:r>
          </w:hyperlink>
          <w:hyperlink w:anchor="_heading=h.3mzq4w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_heading=h.3mzq4wv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at Height –use of ladders and step ladders</w:t>
            <w:tab/>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11kx3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w:t>
            </w:r>
          </w:hyperlink>
          <w:hyperlink w:anchor="_heading=h.111kx3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_heading=h.111kx3o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Manual Handling</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250f4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7.4.</w:t>
            </w:r>
          </w:hyperlink>
          <w:hyperlink w:anchor="_heading=h.2250f4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_heading=h.2250f4o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Lone working</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06ipz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7.5.</w:t>
            </w:r>
          </w:hyperlink>
          <w:hyperlink w:anchor="_heading=h.206ipz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_heading=h.206ipza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Driving</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haapc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7.8.</w:t>
            </w:r>
          </w:hyperlink>
          <w:hyperlink w:anchor="_heading=h.haapc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_heading=h.haapch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Noise</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zbgiu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7.9.</w:t>
            </w:r>
          </w:hyperlink>
          <w:hyperlink w:anchor="_heading=h.2zbgiu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_heading=h.2zbgiuw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Vibration</w:t>
            <w:tab/>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egqt2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7.10.</w:t>
            </w:r>
          </w:hyperlink>
          <w:hyperlink w:anchor="_heading=h.1egqt2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_heading=h.1egqt2p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First Aid</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3ygebq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7.11.</w:t>
            </w:r>
          </w:hyperlink>
          <w:hyperlink w:anchor="_heading=h.3ygebqi">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_heading=h.3ygebqi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Tasks Risk Assessments</w:t>
            <w:tab/>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EQUIPMENT</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19y80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w:t>
            </w:r>
          </w:hyperlink>
          <w:hyperlink w:anchor="_heading=h.319y80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_heading=h.319y80a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Safe use of Portable Electrical Appliances and Fixed Electrical Systems</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cqmet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8.2.</w:t>
            </w:r>
          </w:hyperlink>
          <w:hyperlink w:anchor="_heading=h.3cqmetx">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_heading=h.3cqmetx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 Equipment / Lifting Equipment / Pressure Systems</w:t>
            <w:tab/>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1rvwp1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8.3.</w:t>
            </w:r>
          </w:hyperlink>
          <w:hyperlink w:anchor="_heading=h.1rvwp1q">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_heading=h.1rvwp1q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General Equipment Risk Assessments</w:t>
            <w:tab/>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INDIVIDUAL</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2r0uhx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w:t>
            </w:r>
          </w:hyperlink>
          <w:hyperlink w:anchor="_heading=h.2r0uhx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_heading=h.2r0uhxc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DSE - Display Screen Equipment</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2r0uhx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w:t>
            </w:r>
          </w:hyperlink>
          <w:hyperlink w:anchor="_heading=h.2r0uhx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_heading=h.2r0uhxc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Infection Control</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gf8i8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9.3.</w:t>
            </w:r>
          </w:hyperlink>
          <w:hyperlink w:anchor="_heading=h.1gf8i8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_heading=h.1gf8i83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and Expectant Mothers</w:t>
            <w:tab/>
            <w:t xml:space="preserve">35</w:t>
          </w:r>
          <w:r w:rsidDel="00000000" w:rsidR="00000000" w:rsidRPr="00000000">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0ew0v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9.4.</w:t>
            </w:r>
          </w:hyperlink>
          <w:hyperlink w:anchor="_heading=h.40ew0vw">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_heading=h.40ew0vw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Stress Management</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Error! Bookmark not defined.</w:t>
          </w:r>
          <w:r w:rsidDel="00000000" w:rsidR="00000000" w:rsidRPr="00000000">
            <w:fldChar w:fldCharType="end"/>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q5sas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9.5.</w:t>
            </w:r>
          </w:hyperlink>
          <w:hyperlink w:anchor="_heading=h.3q5sasy">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_heading=h.3q5sasy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Supporting pupils at school with medical needs</w:t>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25b2l0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9.6.</w:t>
            </w:r>
          </w:hyperlink>
          <w:hyperlink w:anchor="_heading=h.25b2l0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_heading=h.25b2l0r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PEEP’s</w:t>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25b2l0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9.7.</w:t>
            </w:r>
          </w:hyperlink>
          <w:hyperlink w:anchor="_heading=h.25b2l0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_heading=h.25b2l0r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Health Surveilance</w:t>
            <w:tab/>
            <w:t xml:space="preserve">37</w:t>
          </w:r>
          <w:r w:rsidDel="00000000" w:rsidR="00000000" w:rsidRPr="00000000">
            <w:fldChar w:fldCharType="end"/>
          </w:r>
          <w:r w:rsidDel="00000000" w:rsidR="00000000" w:rsidRPr="00000000">
            <w:rPr>
              <w:rtl w:val="0"/>
            </w:rPr>
          </w:r>
        </w:p>
        <w:p w:rsidR="00000000" w:rsidDel="00000000" w:rsidP="00000000" w:rsidRDefault="00000000" w:rsidRPr="00000000" w14:paraId="00000083">
          <w:pPr>
            <w:rPr>
              <w:b w:val="0"/>
              <w:vertAlign w:val="baseline"/>
            </w:rPr>
          </w:pPr>
          <w:r w:rsidDel="00000000" w:rsidR="00000000" w:rsidRPr="00000000">
            <w:rPr>
              <w:vertAlign w:val="baseline"/>
              <w:rtl w:val="0"/>
            </w:rPr>
            <w:t xml:space="preserve">10. </w:t>
          </w:r>
          <w:r w:rsidDel="00000000" w:rsidR="00000000" w:rsidRPr="00000000">
            <w:rPr>
              <w:b w:val="1"/>
              <w:vertAlign w:val="baseline"/>
              <w:rtl w:val="0"/>
            </w:rPr>
            <w:t xml:space="preserve">SUPPLIMENTARY</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2fk6b3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10.1.</w:t>
            </w:r>
          </w:hyperlink>
          <w:hyperlink w:anchor="_heading=h.2fk6b3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_heading=h.2fk6b3p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Swimming &amp; Hydrotherapy Pool</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2fk6b3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10.2.</w:t>
            </w:r>
          </w:hyperlink>
          <w:hyperlink w:anchor="_heading=h.2fk6b3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_heading=h.2fk6b3p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Emergency Plan</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fk6b3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10.2.</w:t>
            </w:r>
          </w:hyperlink>
          <w:hyperlink w:anchor="_heading=h.2fk6b3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_heading=h.2fk6b3p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Contract Management</w:t>
            <w:tab/>
            <w:t xml:space="preserve">39</w:t>
          </w:r>
          <w:r w:rsidDel="00000000" w:rsidR="00000000" w:rsidRPr="00000000">
            <w:fldChar w:fldCharType="end"/>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fk6b3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10.3.</w:t>
            </w:r>
          </w:hyperlink>
          <w:hyperlink w:anchor="_heading=h.2fk6b3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_heading=h.2fk6b3p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Clinical Waste</w:t>
            <w:tab/>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hyperlink w:anchor="_heading=h.2iq8gz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10.4.</w:t>
            </w:r>
          </w:hyperlink>
          <w:hyperlink w:anchor="_heading=h.2iq8gzs">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_heading=h.2iq8gzs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Supplementary Risk Assessments</w:t>
            <w:tab/>
            <w:t xml:space="preserve">41</w:t>
          </w:r>
          <w:r w:rsidDel="00000000" w:rsidR="00000000" w:rsidRPr="00000000">
            <w:fldChar w:fldCharType="end"/>
          </w:r>
          <w:r w:rsidDel="00000000" w:rsidR="00000000" w:rsidRPr="00000000">
            <w:rPr>
              <w:rtl w:val="0"/>
            </w:rPr>
          </w:r>
        </w:p>
        <w:p w:rsidR="00000000" w:rsidDel="00000000" w:rsidP="00000000" w:rsidRDefault="00000000" w:rsidRPr="00000000" w14:paraId="00000089">
          <w:pPr>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vertAlign w:val="baseline"/>
              <w:rtl w:val="0"/>
            </w:rPr>
            <w:t xml:space="preserve">Appendix 'A' - Employee Signature Form……………………………………………………..42</w:t>
          </w:r>
          <w:r w:rsidDel="00000000" w:rsidR="00000000" w:rsidRPr="00000000">
            <w:fldChar w:fldCharType="end"/>
          </w:r>
        </w:p>
      </w:sdtContent>
    </w:sdt>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957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C">
      <w:pPr>
        <w:rP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134"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rPr>
          <w:vertAlign w:val="baseline"/>
        </w:rPr>
      </w:pPr>
      <w:r w:rsidDel="00000000" w:rsidR="00000000" w:rsidRPr="00000000">
        <w:rPr>
          <w:rtl w:val="0"/>
        </w:rPr>
      </w:r>
    </w:p>
    <w:p w:rsidR="00000000" w:rsidDel="00000000" w:rsidP="00000000" w:rsidRDefault="00000000" w:rsidRPr="00000000" w14:paraId="00000091">
      <w:pPr>
        <w:rPr>
          <w:vertAlign w:val="baseline"/>
        </w:rPr>
      </w:pPr>
      <w:r w:rsidDel="00000000" w:rsidR="00000000" w:rsidRPr="00000000">
        <w:rPr>
          <w:rtl w:val="0"/>
        </w:rPr>
      </w:r>
    </w:p>
    <w:p w:rsidR="00000000" w:rsidDel="00000000" w:rsidP="00000000" w:rsidRDefault="00000000" w:rsidRPr="00000000" w14:paraId="00000092">
      <w:pPr>
        <w:rPr>
          <w:vertAlign w:val="baseline"/>
        </w:rPr>
      </w:pPr>
      <w:r w:rsidDel="00000000" w:rsidR="00000000" w:rsidRPr="00000000">
        <w:rPr>
          <w:rtl w:val="0"/>
        </w:rPr>
      </w:r>
    </w:p>
    <w:p w:rsidR="00000000" w:rsidDel="00000000" w:rsidP="00000000" w:rsidRDefault="00000000" w:rsidRPr="00000000" w14:paraId="00000093">
      <w:pPr>
        <w:rPr>
          <w:vertAlign w:val="baseline"/>
        </w:rPr>
      </w:pPr>
      <w:r w:rsidDel="00000000" w:rsidR="00000000" w:rsidRPr="00000000">
        <w:rPr>
          <w:rtl w:val="0"/>
        </w:rPr>
      </w:r>
    </w:p>
    <w:p w:rsidR="00000000" w:rsidDel="00000000" w:rsidP="00000000" w:rsidRDefault="00000000" w:rsidRPr="00000000" w14:paraId="00000094">
      <w:pPr>
        <w:rPr>
          <w:vertAlign w:val="baseline"/>
        </w:rPr>
      </w:pP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rtl w:val="0"/>
        </w:rPr>
      </w:r>
    </w:p>
    <w:p w:rsidR="00000000" w:rsidDel="00000000" w:rsidP="00000000" w:rsidRDefault="00000000" w:rsidRPr="00000000" w14:paraId="00000098">
      <w:pPr>
        <w:rPr>
          <w:vertAlign w:val="baseline"/>
        </w:rPr>
      </w:pPr>
      <w:r w:rsidDel="00000000" w:rsidR="00000000" w:rsidRPr="00000000">
        <w:rPr>
          <w:rtl w:val="0"/>
        </w:rPr>
      </w:r>
    </w:p>
    <w:p w:rsidR="00000000" w:rsidDel="00000000" w:rsidP="00000000" w:rsidRDefault="00000000" w:rsidRPr="00000000" w14:paraId="00000099">
      <w:pPr>
        <w:rPr>
          <w:vertAlign w:val="baseline"/>
        </w:rPr>
      </w:pPr>
      <w:r w:rsidDel="00000000" w:rsidR="00000000" w:rsidRPr="00000000">
        <w:rPr>
          <w:rtl w:val="0"/>
        </w:rPr>
      </w:r>
    </w:p>
    <w:p w:rsidR="00000000" w:rsidDel="00000000" w:rsidP="00000000" w:rsidRDefault="00000000" w:rsidRPr="00000000" w14:paraId="0000009A">
      <w:pPr>
        <w:rPr>
          <w:vertAlign w:val="baseline"/>
        </w:rPr>
      </w:pPr>
      <w:r w:rsidDel="00000000" w:rsidR="00000000" w:rsidRPr="00000000">
        <w:rPr>
          <w:rtl w:val="0"/>
        </w:rPr>
      </w:r>
    </w:p>
    <w:p w:rsidR="00000000" w:rsidDel="00000000" w:rsidP="00000000" w:rsidRDefault="00000000" w:rsidRPr="00000000" w14:paraId="0000009B">
      <w:pPr>
        <w:rPr>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rtl w:val="0"/>
        </w:rPr>
      </w:r>
    </w:p>
    <w:p w:rsidR="00000000" w:rsidDel="00000000" w:rsidP="00000000" w:rsidRDefault="00000000" w:rsidRPr="00000000" w14:paraId="0000009D">
      <w:pPr>
        <w:rPr>
          <w:vertAlign w:val="baseline"/>
        </w:rPr>
      </w:pPr>
      <w:r w:rsidDel="00000000" w:rsidR="00000000" w:rsidRPr="00000000">
        <w:rPr>
          <w:rtl w:val="0"/>
        </w:rPr>
      </w:r>
    </w:p>
    <w:p w:rsidR="00000000" w:rsidDel="00000000" w:rsidP="00000000" w:rsidRDefault="00000000" w:rsidRPr="00000000" w14:paraId="0000009E">
      <w:pPr>
        <w:rPr>
          <w:vertAlign w:val="baseline"/>
        </w:rPr>
      </w:pPr>
      <w:r w:rsidDel="00000000" w:rsidR="00000000" w:rsidRPr="00000000">
        <w:rPr>
          <w:rtl w:val="0"/>
        </w:rPr>
      </w:r>
    </w:p>
    <w:p w:rsidR="00000000" w:rsidDel="00000000" w:rsidP="00000000" w:rsidRDefault="00000000" w:rsidRPr="00000000" w14:paraId="0000009F">
      <w:pPr>
        <w:rPr>
          <w:vertAlign w:val="baseline"/>
        </w:rPr>
      </w:pPr>
      <w:r w:rsidDel="00000000" w:rsidR="00000000" w:rsidRPr="00000000">
        <w:rPr>
          <w:rtl w:val="0"/>
        </w:rPr>
      </w:r>
    </w:p>
    <w:p w:rsidR="00000000" w:rsidDel="00000000" w:rsidP="00000000" w:rsidRDefault="00000000" w:rsidRPr="00000000" w14:paraId="000000A0">
      <w:pPr>
        <w:rPr>
          <w:vertAlign w:val="baseline"/>
        </w:rPr>
      </w:pP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rtl w:val="0"/>
        </w:rPr>
      </w:r>
    </w:p>
    <w:p w:rsidR="00000000" w:rsidDel="00000000" w:rsidP="00000000" w:rsidRDefault="00000000" w:rsidRPr="00000000" w14:paraId="000000A2">
      <w:pPr>
        <w:rPr>
          <w:vertAlign w:val="baseline"/>
        </w:rPr>
      </w:pPr>
      <w:r w:rsidDel="00000000" w:rsidR="00000000" w:rsidRPr="00000000">
        <w:rPr>
          <w:rtl w:val="0"/>
        </w:rPr>
      </w:r>
    </w:p>
    <w:p w:rsidR="00000000" w:rsidDel="00000000" w:rsidP="00000000" w:rsidRDefault="00000000" w:rsidRPr="00000000" w14:paraId="000000A3">
      <w:pPr>
        <w:rPr>
          <w:vertAlign w:val="baseline"/>
        </w:rPr>
      </w:pPr>
      <w:r w:rsidDel="00000000" w:rsidR="00000000" w:rsidRPr="00000000">
        <w:rPr>
          <w:rtl w:val="0"/>
        </w:rPr>
      </w:r>
    </w:p>
    <w:p w:rsidR="00000000" w:rsidDel="00000000" w:rsidP="00000000" w:rsidRDefault="00000000" w:rsidRPr="00000000" w14:paraId="000000A4">
      <w:pPr>
        <w:rPr>
          <w:vertAlign w:val="baseline"/>
        </w:rPr>
      </w:pPr>
      <w:r w:rsidDel="00000000" w:rsidR="00000000" w:rsidRPr="00000000">
        <w:rPr>
          <w:rtl w:val="0"/>
        </w:rPr>
      </w:r>
    </w:p>
    <w:p w:rsidR="00000000" w:rsidDel="00000000" w:rsidP="00000000" w:rsidRDefault="00000000" w:rsidRPr="00000000" w14:paraId="000000A5">
      <w:pPr>
        <w:rPr>
          <w:vertAlign w:val="baseline"/>
        </w:rPr>
      </w:pPr>
      <w:r w:rsidDel="00000000" w:rsidR="00000000" w:rsidRPr="00000000">
        <w:rPr>
          <w:rtl w:val="0"/>
        </w:rPr>
      </w:r>
    </w:p>
    <w:p w:rsidR="00000000" w:rsidDel="00000000" w:rsidP="00000000" w:rsidRDefault="00000000" w:rsidRPr="00000000" w14:paraId="000000A6">
      <w:pPr>
        <w:rPr>
          <w:vertAlign w:val="baseline"/>
        </w:rPr>
      </w:pPr>
      <w:bookmarkStart w:colFirst="0" w:colLast="0" w:name="_heading=h.3znysh7" w:id="3"/>
      <w:bookmarkEnd w:id="3"/>
      <w:r w:rsidDel="00000000" w:rsidR="00000000" w:rsidRPr="00000000">
        <w:rPr>
          <w:rtl w:val="0"/>
        </w:rPr>
      </w:r>
    </w:p>
    <w:p w:rsidR="00000000" w:rsidDel="00000000" w:rsidP="00000000" w:rsidRDefault="00000000" w:rsidRPr="00000000" w14:paraId="000000A7">
      <w:pPr>
        <w:pStyle w:val="Heading1"/>
        <w:rPr>
          <w:rFonts w:ascii="Arial" w:cs="Arial" w:eastAsia="Arial" w:hAnsi="Arial"/>
          <w:i w:val="0"/>
          <w:sz w:val="24"/>
          <w:szCs w:val="24"/>
          <w:vertAlign w:val="baseline"/>
        </w:rPr>
      </w:pPr>
      <w:r w:rsidDel="00000000" w:rsidR="00000000" w:rsidRPr="00000000">
        <w:rPr>
          <w:rFonts w:ascii="Arial" w:cs="Arial" w:eastAsia="Arial" w:hAnsi="Arial"/>
          <w:b w:val="1"/>
          <w:i w:val="0"/>
          <w:sz w:val="24"/>
          <w:szCs w:val="24"/>
          <w:vertAlign w:val="baseline"/>
          <w:rtl w:val="0"/>
        </w:rPr>
        <w:t xml:space="preserve">Health &amp; Safety Management system - introduction</w:t>
      </w:r>
      <w:r w:rsidDel="00000000" w:rsidR="00000000" w:rsidRPr="00000000">
        <w:rPr>
          <w:rtl w:val="0"/>
        </w:rPr>
      </w:r>
    </w:p>
    <w:p w:rsidR="00000000" w:rsidDel="00000000" w:rsidP="00000000" w:rsidRDefault="00000000" w:rsidRPr="00000000" w14:paraId="000000A8">
      <w:pPr>
        <w:rPr>
          <w:vertAlign w:val="baseline"/>
        </w:rPr>
      </w:pPr>
      <w:bookmarkStart w:colFirst="0" w:colLast="0" w:name="_heading=h.2et92p0" w:id="4"/>
      <w:bookmarkEnd w:id="4"/>
      <w:r w:rsidDel="00000000" w:rsidR="00000000" w:rsidRPr="00000000">
        <w:rPr>
          <w:rtl w:val="0"/>
        </w:rPr>
      </w:r>
    </w:p>
    <w:p w:rsidR="00000000" w:rsidDel="00000000" w:rsidP="00000000" w:rsidRDefault="00000000" w:rsidRPr="00000000" w14:paraId="000000A9">
      <w:pPr>
        <w:pStyle w:val="Heading1"/>
        <w:rPr>
          <w:rFonts w:ascii="Arial" w:cs="Arial" w:eastAsia="Arial" w:hAnsi="Arial"/>
          <w:b w:val="0"/>
          <w:i w:val="0"/>
          <w:sz w:val="24"/>
          <w:szCs w:val="24"/>
          <w:vertAlign w:val="baseline"/>
        </w:rPr>
      </w:pPr>
      <w:r w:rsidDel="00000000" w:rsidR="00000000" w:rsidRPr="00000000">
        <w:rPr>
          <w:rFonts w:ascii="Arial" w:cs="Arial" w:eastAsia="Arial" w:hAnsi="Arial"/>
          <w:b w:val="0"/>
          <w:i w:val="0"/>
          <w:sz w:val="24"/>
          <w:szCs w:val="24"/>
          <w:vertAlign w:val="baseline"/>
          <w:rtl w:val="0"/>
        </w:rPr>
        <w:t xml:space="preserve">Your school’s health &amp; safety policy is the start of your Health &amp; Safety Management System (HSMS). The purpose of a HSMS is to ensure that all relevant health and safety requirements are identified and that there is a structure in place for carrying them out to the correct standard and the required frequencies.</w:t>
      </w:r>
    </w:p>
    <w:p w:rsidR="00000000" w:rsidDel="00000000" w:rsidP="00000000" w:rsidRDefault="00000000" w:rsidRPr="00000000" w14:paraId="000000AA">
      <w:pPr>
        <w:rPr>
          <w:vertAlign w:val="baseline"/>
        </w:rPr>
      </w:pPr>
      <w:r w:rsidDel="00000000" w:rsidR="00000000" w:rsidRPr="00000000">
        <w:rPr>
          <w:rtl w:val="0"/>
        </w:rPr>
      </w:r>
    </w:p>
    <w:p w:rsidR="00000000" w:rsidDel="00000000" w:rsidP="00000000" w:rsidRDefault="00000000" w:rsidRPr="00000000" w14:paraId="000000AB">
      <w:pPr>
        <w:rPr>
          <w:i w:val="0"/>
          <w:vertAlign w:val="baseline"/>
        </w:rPr>
      </w:pPr>
      <w:r w:rsidDel="00000000" w:rsidR="00000000" w:rsidRPr="00000000">
        <w:rPr>
          <w:vertAlign w:val="baseline"/>
          <w:rtl w:val="0"/>
        </w:rPr>
        <w:t xml:space="preserve">The HSMS promotes a cyclical approach to health and safety management that operates over an annual basis and is then repeated, with the aim of continually improving health and safety in the school. This is in line with the Health &amp; Safety Executive’s </w:t>
      </w:r>
      <w:r w:rsidDel="00000000" w:rsidR="00000000" w:rsidRPr="00000000">
        <w:rPr>
          <w:i w:val="1"/>
          <w:vertAlign w:val="baseline"/>
          <w:rtl w:val="0"/>
        </w:rPr>
        <w:t xml:space="preserve">Managing for Safety HSG65.</w:t>
      </w:r>
      <w:r w:rsidDel="00000000" w:rsidR="00000000" w:rsidRPr="00000000">
        <w:rPr>
          <w:rtl w:val="0"/>
        </w:rPr>
      </w:r>
    </w:p>
    <w:p w:rsidR="00000000" w:rsidDel="00000000" w:rsidP="00000000" w:rsidRDefault="00000000" w:rsidRPr="00000000" w14:paraId="000000AC">
      <w:pPr>
        <w:rPr>
          <w:vertAlign w:val="baseline"/>
        </w:rPr>
      </w:pPr>
      <w:r w:rsidDel="00000000" w:rsidR="00000000" w:rsidRPr="00000000">
        <w:rPr>
          <w:rtl w:val="0"/>
        </w:rPr>
      </w:r>
    </w:p>
    <w:p w:rsidR="00000000" w:rsidDel="00000000" w:rsidP="00000000" w:rsidRDefault="00000000" w:rsidRPr="00000000" w14:paraId="000000AD">
      <w:pPr>
        <w:rPr>
          <w:vertAlign w:val="baseline"/>
        </w:rPr>
      </w:pPr>
      <w:r w:rsidDel="00000000" w:rsidR="00000000" w:rsidRPr="00000000">
        <w:rPr>
          <w:vertAlign w:val="baseline"/>
          <w:rtl w:val="0"/>
        </w:rPr>
        <w:t xml:space="preserve">Health and safety management requirements and statutory inspection and maintenance requirements that need to be met by schools are presented in the various sections of the HSMS.</w:t>
      </w:r>
    </w:p>
    <w:p w:rsidR="00000000" w:rsidDel="00000000" w:rsidP="00000000" w:rsidRDefault="00000000" w:rsidRPr="00000000" w14:paraId="000000AE">
      <w:pPr>
        <w:rPr>
          <w:vertAlign w:val="baseline"/>
        </w:rPr>
      </w:pP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vertAlign w:val="baseline"/>
          <w:rtl w:val="0"/>
        </w:rPr>
        <w:t xml:space="preserve">The diagram below shows a pictorial representation of the Health and Safety Management System or </w:t>
      </w:r>
      <w:r w:rsidDel="00000000" w:rsidR="00000000" w:rsidRPr="00000000">
        <w:rPr>
          <w:i w:val="1"/>
          <w:vertAlign w:val="baseline"/>
          <w:rtl w:val="0"/>
        </w:rPr>
        <w:t xml:space="preserve">management cycle</w:t>
      </w:r>
      <w:r w:rsidDel="00000000" w:rsidR="00000000" w:rsidRPr="00000000">
        <w:rPr>
          <w:vertAlign w:val="baseline"/>
          <w:rtl w:val="0"/>
        </w:rPr>
        <w:t xml:space="preserve">.</w:t>
      </w:r>
    </w:p>
    <w:p w:rsidR="00000000" w:rsidDel="00000000" w:rsidP="00000000" w:rsidRDefault="00000000" w:rsidRPr="00000000" w14:paraId="000000B0">
      <w:pPr>
        <w:rPr>
          <w:vertAlign w:val="baseline"/>
        </w:rPr>
      </w:pPr>
      <w:r w:rsidDel="00000000" w:rsidR="00000000" w:rsidRPr="00000000">
        <w:rPr>
          <w:rtl w:val="0"/>
        </w:rPr>
      </w:r>
    </w:p>
    <w:p w:rsidR="00000000" w:rsidDel="00000000" w:rsidP="00000000" w:rsidRDefault="00000000" w:rsidRPr="00000000" w14:paraId="000000B1">
      <w:pPr>
        <w:jc w:val="center"/>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657600" cy="2743200"/>
            <wp:effectExtent b="0" l="0" r="0" t="0"/>
            <wp:wrapNone/>
            <wp:docPr id="49" name="image25.png"/>
            <a:graphic>
              <a:graphicData uri="http://schemas.openxmlformats.org/drawingml/2006/picture">
                <pic:pic>
                  <pic:nvPicPr>
                    <pic:cNvPr id="0" name="image25.png"/>
                    <pic:cNvPicPr preferRelativeResize="0"/>
                  </pic:nvPicPr>
                  <pic:blipFill>
                    <a:blip r:embed="rId8"/>
                    <a:srcRect b="0" l="0" r="0" t="0"/>
                    <a:stretch>
                      <a:fillRect/>
                    </a:stretch>
                  </pic:blipFill>
                  <pic:spPr>
                    <a:xfrm>
                      <a:off x="0" y="0"/>
                      <a:ext cx="3657600" cy="2743200"/>
                    </a:xfrm>
                    <a:prstGeom prst="rect"/>
                    <a:ln/>
                  </pic:spPr>
                </pic:pic>
              </a:graphicData>
            </a:graphic>
          </wp:anchor>
        </w:drawing>
      </w:r>
    </w:p>
    <w:p w:rsidR="00000000" w:rsidDel="00000000" w:rsidP="00000000" w:rsidRDefault="00000000" w:rsidRPr="00000000" w14:paraId="000000B2">
      <w:pPr>
        <w:rPr>
          <w:vertAlign w:val="baseline"/>
        </w:rPr>
      </w:pPr>
      <w:r w:rsidDel="00000000" w:rsidR="00000000" w:rsidRPr="00000000">
        <w:rPr>
          <w:rtl w:val="0"/>
        </w:rPr>
      </w:r>
    </w:p>
    <w:p w:rsidR="00000000" w:rsidDel="00000000" w:rsidP="00000000" w:rsidRDefault="00000000" w:rsidRPr="00000000" w14:paraId="000000B3">
      <w:pPr>
        <w:jc w:val="center"/>
        <w:rPr>
          <w:vertAlign w:val="baseline"/>
        </w:rPr>
      </w:pPr>
      <w:r w:rsidDel="00000000" w:rsidR="00000000" w:rsidRPr="00000000">
        <w:rPr>
          <w:vertAlign w:val="baseline"/>
          <w:rtl w:val="0"/>
        </w:rPr>
        <w:t xml:space="preserve">Figure 1: Health and Safety Management System (HSMS)</w:t>
      </w:r>
    </w:p>
    <w:p w:rsidR="00000000" w:rsidDel="00000000" w:rsidP="00000000" w:rsidRDefault="00000000" w:rsidRPr="00000000" w14:paraId="000000B4">
      <w:pPr>
        <w:jc w:val="center"/>
        <w:rPr>
          <w:vertAlign w:val="baseline"/>
        </w:rPr>
      </w:pPr>
      <w:r w:rsidDel="00000000" w:rsidR="00000000" w:rsidRPr="00000000">
        <w:rPr>
          <w:rtl w:val="0"/>
        </w:rPr>
      </w:r>
    </w:p>
    <w:p w:rsidR="00000000" w:rsidDel="00000000" w:rsidP="00000000" w:rsidRDefault="00000000" w:rsidRPr="00000000" w14:paraId="000000B5">
      <w:pPr>
        <w:rPr>
          <w:vertAlign w:val="baseline"/>
        </w:rPr>
      </w:pPr>
      <w:bookmarkStart w:colFirst="0" w:colLast="0" w:name="_heading=h.tyjcwt" w:id="5"/>
      <w:bookmarkEnd w:id="5"/>
      <w:r w:rsidDel="00000000" w:rsidR="00000000" w:rsidRPr="00000000">
        <w:rPr>
          <w:rtl w:val="0"/>
        </w:rPr>
      </w:r>
    </w:p>
    <w:p w:rsidR="00000000" w:rsidDel="00000000" w:rsidP="00000000" w:rsidRDefault="00000000" w:rsidRPr="00000000" w14:paraId="000000B6">
      <w:pPr>
        <w:pStyle w:val="Heading1"/>
        <w:numPr>
          <w:ilvl w:val="0"/>
          <w:numId w:val="34"/>
        </w:numPr>
        <w:ind w:left="1080" w:hanging="36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In the </w:t>
      </w:r>
      <w:r w:rsidDel="00000000" w:rsidR="00000000" w:rsidRPr="00000000">
        <w:rPr>
          <w:rFonts w:ascii="Arial" w:cs="Arial" w:eastAsia="Arial" w:hAnsi="Arial"/>
          <w:b w:val="1"/>
          <w:sz w:val="24"/>
          <w:szCs w:val="24"/>
          <w:vertAlign w:val="baseline"/>
          <w:rtl w:val="0"/>
        </w:rPr>
        <w:t xml:space="preserve">policy</w:t>
      </w:r>
      <w:r w:rsidDel="00000000" w:rsidR="00000000" w:rsidRPr="00000000">
        <w:rPr>
          <w:rFonts w:ascii="Arial" w:cs="Arial" w:eastAsia="Arial" w:hAnsi="Arial"/>
          <w:b w:val="0"/>
          <w:sz w:val="24"/>
          <w:szCs w:val="24"/>
          <w:vertAlign w:val="baseline"/>
          <w:rtl w:val="0"/>
        </w:rPr>
        <w:t xml:space="preserve"> (Plan) stage schools are stating what it is they are going to do with regards to health and safety and ensuring that they have a management structure in place to achieve this (roles and responsibilities). They are making a commitment.</w:t>
      </w:r>
    </w:p>
    <w:p w:rsidR="00000000" w:rsidDel="00000000" w:rsidP="00000000" w:rsidRDefault="00000000" w:rsidRPr="00000000" w14:paraId="000000B7">
      <w:pPr>
        <w:rPr>
          <w:vertAlign w:val="baseline"/>
        </w:rPr>
      </w:pPr>
      <w:r w:rsidDel="00000000" w:rsidR="00000000" w:rsidRPr="00000000">
        <w:rPr>
          <w:rtl w:val="0"/>
        </w:rPr>
      </w:r>
    </w:p>
    <w:p w:rsidR="00000000" w:rsidDel="00000000" w:rsidP="00000000" w:rsidRDefault="00000000" w:rsidRPr="00000000" w14:paraId="000000B8">
      <w:pPr>
        <w:numPr>
          <w:ilvl w:val="0"/>
          <w:numId w:val="34"/>
        </w:numPr>
        <w:ind w:left="1080" w:hanging="360"/>
        <w:rPr>
          <w:b w:val="0"/>
          <w:i w:val="0"/>
          <w:vertAlign w:val="baseline"/>
        </w:rPr>
      </w:pPr>
      <w:r w:rsidDel="00000000" w:rsidR="00000000" w:rsidRPr="00000000">
        <w:rPr>
          <w:vertAlign w:val="baseline"/>
          <w:rtl w:val="0"/>
        </w:rPr>
        <w:t xml:space="preserve">In the </w:t>
      </w:r>
      <w:r w:rsidDel="00000000" w:rsidR="00000000" w:rsidRPr="00000000">
        <w:rPr>
          <w:b w:val="1"/>
          <w:vertAlign w:val="baseline"/>
          <w:rtl w:val="0"/>
        </w:rPr>
        <w:t xml:space="preserve">planning and implementation</w:t>
      </w:r>
      <w:r w:rsidDel="00000000" w:rsidR="00000000" w:rsidRPr="00000000">
        <w:rPr>
          <w:vertAlign w:val="baseline"/>
          <w:rtl w:val="0"/>
        </w:rPr>
        <w:t xml:space="preserve"> (Do) phase, schools are </w:t>
      </w:r>
      <w:r w:rsidDel="00000000" w:rsidR="00000000" w:rsidRPr="00000000">
        <w:rPr>
          <w:b w:val="1"/>
          <w:i w:val="1"/>
          <w:vertAlign w:val="baseline"/>
          <w:rtl w:val="0"/>
        </w:rPr>
        <w:t xml:space="preserve">doing </w:t>
      </w:r>
      <w:r w:rsidDel="00000000" w:rsidR="00000000" w:rsidRPr="00000000">
        <w:rPr>
          <w:vertAlign w:val="baseline"/>
          <w:rtl w:val="0"/>
        </w:rPr>
        <w:t xml:space="preserve">what they stated they would do. </w:t>
      </w:r>
      <w:r w:rsidDel="00000000" w:rsidR="00000000" w:rsidRPr="00000000">
        <w:rPr>
          <w:rtl w:val="0"/>
        </w:rPr>
      </w:r>
    </w:p>
    <w:p w:rsidR="00000000" w:rsidDel="00000000" w:rsidP="00000000" w:rsidRDefault="00000000" w:rsidRPr="00000000" w14:paraId="000000B9">
      <w:pPr>
        <w:rPr>
          <w:b w:val="0"/>
          <w:i w:val="0"/>
          <w:vertAlign w:val="baseline"/>
        </w:rPr>
      </w:pPr>
      <w:r w:rsidDel="00000000" w:rsidR="00000000" w:rsidRPr="00000000">
        <w:rPr>
          <w:rtl w:val="0"/>
        </w:rPr>
      </w:r>
    </w:p>
    <w:p w:rsidR="00000000" w:rsidDel="00000000" w:rsidP="00000000" w:rsidRDefault="00000000" w:rsidRPr="00000000" w14:paraId="000000BA">
      <w:pPr>
        <w:numPr>
          <w:ilvl w:val="0"/>
          <w:numId w:val="34"/>
        </w:numPr>
        <w:ind w:left="1080" w:hanging="360"/>
        <w:rPr>
          <w:vertAlign w:val="baseline"/>
        </w:rPr>
      </w:pPr>
      <w:r w:rsidDel="00000000" w:rsidR="00000000" w:rsidRPr="00000000">
        <w:rPr>
          <w:vertAlign w:val="baseline"/>
          <w:rtl w:val="0"/>
        </w:rPr>
        <w:t xml:space="preserve">In the </w:t>
      </w:r>
      <w:r w:rsidDel="00000000" w:rsidR="00000000" w:rsidRPr="00000000">
        <w:rPr>
          <w:b w:val="1"/>
          <w:vertAlign w:val="baseline"/>
          <w:rtl w:val="0"/>
        </w:rPr>
        <w:t xml:space="preserve">monitoring </w:t>
      </w:r>
      <w:r w:rsidDel="00000000" w:rsidR="00000000" w:rsidRPr="00000000">
        <w:rPr>
          <w:vertAlign w:val="baseline"/>
          <w:rtl w:val="0"/>
        </w:rPr>
        <w:t xml:space="preserve">(Check) phase, schools are </w:t>
      </w:r>
      <w:r w:rsidDel="00000000" w:rsidR="00000000" w:rsidRPr="00000000">
        <w:rPr>
          <w:b w:val="1"/>
          <w:i w:val="1"/>
          <w:vertAlign w:val="baseline"/>
          <w:rtl w:val="0"/>
        </w:rPr>
        <w:t xml:space="preserve">checking </w:t>
      </w:r>
      <w:r w:rsidDel="00000000" w:rsidR="00000000" w:rsidRPr="00000000">
        <w:rPr>
          <w:vertAlign w:val="baseline"/>
          <w:rtl w:val="0"/>
        </w:rPr>
        <w:t xml:space="preserve">to ensure they are doing what they said they would do.</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numPr>
          <w:ilvl w:val="0"/>
          <w:numId w:val="34"/>
        </w:numPr>
        <w:ind w:left="1080" w:hanging="360"/>
        <w:rPr>
          <w:vertAlign w:val="baseline"/>
        </w:rPr>
      </w:pPr>
      <w:r w:rsidDel="00000000" w:rsidR="00000000" w:rsidRPr="00000000">
        <w:rPr>
          <w:vertAlign w:val="baseline"/>
          <w:rtl w:val="0"/>
        </w:rPr>
        <w:t xml:space="preserve">In the </w:t>
      </w:r>
      <w:r w:rsidDel="00000000" w:rsidR="00000000" w:rsidRPr="00000000">
        <w:rPr>
          <w:b w:val="1"/>
          <w:vertAlign w:val="baseline"/>
          <w:rtl w:val="0"/>
        </w:rPr>
        <w:t xml:space="preserve">evaluating and reviewing </w:t>
      </w:r>
      <w:r w:rsidDel="00000000" w:rsidR="00000000" w:rsidRPr="00000000">
        <w:rPr>
          <w:vertAlign w:val="baseline"/>
          <w:rtl w:val="0"/>
        </w:rPr>
        <w:t xml:space="preserve">(Act) phase, schools are looking at their overall health and safety performance over the year (successes and failures) and then </w:t>
      </w:r>
      <w:r w:rsidDel="00000000" w:rsidR="00000000" w:rsidRPr="00000000">
        <w:rPr>
          <w:b w:val="1"/>
          <w:i w:val="1"/>
          <w:vertAlign w:val="baseline"/>
          <w:rtl w:val="0"/>
        </w:rPr>
        <w:t xml:space="preserve">acting </w:t>
      </w:r>
      <w:r w:rsidDel="00000000" w:rsidR="00000000" w:rsidRPr="00000000">
        <w:rPr>
          <w:vertAlign w:val="baseline"/>
          <w:rtl w:val="0"/>
        </w:rPr>
        <w:t xml:space="preserve">upon the findings to ensure their policy, arrangements and organisation are modified in order to build on successes and iron out failures.</w:t>
      </w:r>
    </w:p>
    <w:p w:rsidR="00000000" w:rsidDel="00000000" w:rsidP="00000000" w:rsidRDefault="00000000" w:rsidRPr="00000000" w14:paraId="000000BD">
      <w:pPr>
        <w:ind w:left="1080" w:firstLine="0"/>
        <w:rPr>
          <w:b w:val="0"/>
          <w:i w:val="0"/>
          <w:vertAlign w:val="baseline"/>
        </w:rPr>
      </w:pPr>
      <w:r w:rsidDel="00000000" w:rsidR="00000000" w:rsidRPr="00000000">
        <w:rPr>
          <w:rtl w:val="0"/>
        </w:rPr>
      </w:r>
    </w:p>
    <w:p w:rsidR="00000000" w:rsidDel="00000000" w:rsidP="00000000" w:rsidRDefault="00000000" w:rsidRPr="00000000" w14:paraId="000000BE">
      <w:pPr>
        <w:ind w:left="1476" w:firstLine="0"/>
        <w:rPr>
          <w:b w:val="0"/>
          <w:vertAlign w:val="baseline"/>
        </w:rPr>
      </w:pPr>
      <w:r w:rsidDel="00000000" w:rsidR="00000000" w:rsidRPr="00000000">
        <w:rPr>
          <w:rtl w:val="0"/>
        </w:rPr>
      </w:r>
    </w:p>
    <w:p w:rsidR="00000000" w:rsidDel="00000000" w:rsidP="00000000" w:rsidRDefault="00000000" w:rsidRPr="00000000" w14:paraId="000000BF">
      <w:pPr>
        <w:pStyle w:val="Heading1"/>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C0">
      <w:pPr>
        <w:rPr>
          <w:vertAlign w:val="baseline"/>
        </w:rPr>
      </w:pPr>
      <w:r w:rsidDel="00000000" w:rsidR="00000000" w:rsidRPr="00000000">
        <w:rPr>
          <w:rtl w:val="0"/>
        </w:rPr>
      </w:r>
    </w:p>
    <w:p w:rsidR="00000000" w:rsidDel="00000000" w:rsidP="00000000" w:rsidRDefault="00000000" w:rsidRPr="00000000" w14:paraId="000000C1">
      <w:pPr>
        <w:rPr>
          <w:vertAlign w:val="baseline"/>
        </w:rPr>
      </w:pPr>
      <w:r w:rsidDel="00000000" w:rsidR="00000000" w:rsidRPr="00000000">
        <w:rPr>
          <w:rtl w:val="0"/>
        </w:rPr>
      </w:r>
    </w:p>
    <w:p w:rsidR="00000000" w:rsidDel="00000000" w:rsidP="00000000" w:rsidRDefault="00000000" w:rsidRPr="00000000" w14:paraId="000000C2">
      <w:pPr>
        <w:rPr>
          <w:vertAlign w:val="baseline"/>
        </w:rPr>
      </w:pPr>
      <w:r w:rsidDel="00000000" w:rsidR="00000000" w:rsidRPr="00000000">
        <w:rPr>
          <w:rtl w:val="0"/>
        </w:rPr>
      </w:r>
    </w:p>
    <w:p w:rsidR="00000000" w:rsidDel="00000000" w:rsidP="00000000" w:rsidRDefault="00000000" w:rsidRPr="00000000" w14:paraId="000000C3">
      <w:pPr>
        <w:rPr>
          <w:vertAlign w:val="baseline"/>
        </w:rPr>
      </w:pPr>
      <w:r w:rsidDel="00000000" w:rsidR="00000000" w:rsidRPr="00000000">
        <w:rPr>
          <w:rtl w:val="0"/>
        </w:rPr>
      </w:r>
    </w:p>
    <w:p w:rsidR="00000000" w:rsidDel="00000000" w:rsidP="00000000" w:rsidRDefault="00000000" w:rsidRPr="00000000" w14:paraId="000000C4">
      <w:pPr>
        <w:rPr>
          <w:vertAlign w:val="baseline"/>
        </w:rPr>
      </w:pPr>
      <w:r w:rsidDel="00000000" w:rsidR="00000000" w:rsidRPr="00000000">
        <w:rPr>
          <w:rtl w:val="0"/>
        </w:rPr>
      </w:r>
    </w:p>
    <w:p w:rsidR="00000000" w:rsidDel="00000000" w:rsidP="00000000" w:rsidRDefault="00000000" w:rsidRPr="00000000" w14:paraId="000000C5">
      <w:pPr>
        <w:rP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SCHOOLS’ FRAMEWORK HEALTH AND SAFETY POLICY</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tl w:val="0"/>
        </w:rPr>
      </w:r>
    </w:p>
    <w:p w:rsidR="00000000" w:rsidDel="00000000" w:rsidP="00000000" w:rsidRDefault="00000000" w:rsidRPr="00000000" w14:paraId="000000C8">
      <w:pPr>
        <w:pStyle w:val="Heading1"/>
        <w:numPr>
          <w:ilvl w:val="0"/>
          <w:numId w:val="35"/>
        </w:numPr>
        <w:ind w:left="796" w:hanging="360"/>
        <w:rPr>
          <w:rFonts w:ascii="Arial" w:cs="Arial" w:eastAsia="Arial" w:hAnsi="Arial"/>
          <w:i w:val="0"/>
          <w:sz w:val="24"/>
          <w:szCs w:val="24"/>
          <w:vertAlign w:val="baseline"/>
        </w:rPr>
      </w:pPr>
      <w:r w:rsidDel="00000000" w:rsidR="00000000" w:rsidRPr="00000000">
        <w:rPr>
          <w:rFonts w:ascii="Arial" w:cs="Arial" w:eastAsia="Arial" w:hAnsi="Arial"/>
          <w:b w:val="1"/>
          <w:i w:val="0"/>
          <w:sz w:val="24"/>
          <w:szCs w:val="24"/>
          <w:vertAlign w:val="baseline"/>
          <w:rtl w:val="0"/>
        </w:rPr>
        <w:t xml:space="preserve">Introduction</w:t>
      </w:r>
      <w:r w:rsidDel="00000000" w:rsidR="00000000" w:rsidRPr="00000000">
        <w:rPr>
          <w:rtl w:val="0"/>
        </w:rPr>
      </w:r>
    </w:p>
    <w:p w:rsidR="00000000" w:rsidDel="00000000" w:rsidP="00000000" w:rsidRDefault="00000000" w:rsidRPr="00000000" w14:paraId="000000C9">
      <w:pPr>
        <w:rPr>
          <w:vertAlign w:val="baseline"/>
        </w:rPr>
      </w:pPr>
      <w:bookmarkStart w:colFirst="0" w:colLast="0" w:name="_heading=h.1t3h5sf" w:id="7"/>
      <w:bookmarkEnd w:id="7"/>
      <w:r w:rsidDel="00000000" w:rsidR="00000000" w:rsidRPr="00000000">
        <w:rPr>
          <w:rtl w:val="0"/>
        </w:rPr>
      </w:r>
    </w:p>
    <w:p w:rsidR="00000000" w:rsidDel="00000000" w:rsidP="00000000" w:rsidRDefault="00000000" w:rsidRPr="00000000" w14:paraId="000000CA">
      <w:pPr>
        <w:pStyle w:val="Heading1"/>
        <w:numPr>
          <w:ilvl w:val="1"/>
          <w:numId w:val="35"/>
        </w:numPr>
        <w:ind w:left="1228" w:hanging="432"/>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Health and Safety at Work etc Act 1974</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Act places a duty on all employers to safeguard so far as is reasonably practicable the health, safety and welfare of all their employees. In addition to this, duties extend to cover the health and safety of persons not employed but who may be affected by the work activities undertaken such as pupils, visitors, contractors, etc.</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Authority retains the above responsibilities under local management of schools as an employer in the same way the Governing Body of Academies, Aided and Trust schools but, it is important to realize that all employees have legal duties under the Health and Safety at Work Act, to co-operate with their employer so far as is reasonably practicable to ensure a safe and healthy place of work. This local Statement of Safety Policy is not intended to replace the Wirral Local Authority’s Policy but to detail individual schools' Arrangements and Organisation for Health and Safety.</w:t>
      </w:r>
    </w:p>
    <w:p w:rsidR="00000000" w:rsidDel="00000000" w:rsidP="00000000" w:rsidRDefault="00000000" w:rsidRPr="00000000" w14:paraId="000000CE">
      <w:pPr>
        <w:rPr>
          <w:vertAlign w:val="baseline"/>
        </w:rPr>
      </w:pPr>
      <w:bookmarkStart w:colFirst="0" w:colLast="0" w:name="_heading=h.4d34og8" w:id="8"/>
      <w:bookmarkEnd w:id="8"/>
      <w:r w:rsidDel="00000000" w:rsidR="00000000" w:rsidRPr="00000000">
        <w:rPr>
          <w:rtl w:val="0"/>
        </w:rPr>
      </w:r>
    </w:p>
    <w:p w:rsidR="00000000" w:rsidDel="00000000" w:rsidP="00000000" w:rsidRDefault="00000000" w:rsidRPr="00000000" w14:paraId="000000CF">
      <w:pPr>
        <w:pStyle w:val="Heading1"/>
        <w:ind w:left="72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1.2.General statement of intent</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Governing Body of Wirral Hospitals’ School will strive to achieve the highest standards of health, safety and welfare consistent with their responsibilities under the Health and Safety at Work etc. Act 1974 and other statutory and common law duties to provide a safe and healthy work place and working environment for all its employees, pupils, visitors and other persons who may be affected by its activities.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Headteacher and Governing Body will ensure that the Local Authority’s Health and Safety policy is implemented, all Management Arrangements identified in the policy and further guidance are followed and monitored throughout the school.</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policy will be brought to the attention of, and/or issued to all members of staff on induction and annual refresher at the start of each school year.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essential for the success of this Safety Policy that all employees recognise their responsibilities under Sections 7 and 8 of the Act in co-operating with management on health and safety issues and taking care of themselves and other persons whilst at work.</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Health and Safety Policy will be reviewed on an annual basis and the Management Arrangements will be implemented.</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Signed:  ........................................... (Chair of Governors) </w:t>
        <w:tab/>
        <w:t xml:space="preserve">Date: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s8eyo1" w:id="9"/>
      <w:bookmarkEnd w:id="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Signed:  .......................................... (Headteacher)  </w:t>
        <w:tab/>
        <w:tab/>
        <w:t xml:space="preserve">Date:   </w:t>
      </w:r>
    </w:p>
    <w:p w:rsidR="00000000" w:rsidDel="00000000" w:rsidP="00000000" w:rsidRDefault="00000000" w:rsidRPr="00000000" w14:paraId="000000DD">
      <w:pPr>
        <w:pStyle w:val="Heading1"/>
        <w:numPr>
          <w:ilvl w:val="0"/>
          <w:numId w:val="35"/>
        </w:numPr>
        <w:ind w:left="796" w:hanging="360"/>
        <w:rPr>
          <w:rFonts w:ascii="Arial" w:cs="Arial" w:eastAsia="Arial" w:hAnsi="Arial"/>
          <w:i w:val="0"/>
          <w:sz w:val="24"/>
          <w:szCs w:val="24"/>
          <w:vertAlign w:val="baseline"/>
        </w:rPr>
      </w:pPr>
      <w:r w:rsidDel="00000000" w:rsidR="00000000" w:rsidRPr="00000000">
        <w:rPr>
          <w:rFonts w:ascii="Arial" w:cs="Arial" w:eastAsia="Arial" w:hAnsi="Arial"/>
          <w:b w:val="1"/>
          <w:i w:val="0"/>
          <w:sz w:val="24"/>
          <w:szCs w:val="24"/>
          <w:vertAlign w:val="baseline"/>
          <w:rtl w:val="0"/>
        </w:rPr>
        <w:t xml:space="preserve">ORGANISATION</w:t>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the employer, the Local Authority has overall responsibility for health and safety in Community Schools, Community Special Schools, Voluntary Controlled Schools, Maintained Nursery Schools and Pupil Referral Units.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Foundation/Trust Schools, Foundation/Trust Special Schools, Voluntary Aided Schools, Academies and Independent Schools, the responsibility for health and safety rests with their employer, The Governing Body.</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achieve successful implementation of the safety policy there should be clear lines of communication throughout the organisation.</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Whilst the ultimate responsibility for health and safety remains with the employer a wide range of functions may successfully be delegated to the Headteacher, but the duty to comply with statutory requirements cannot be delegated away from the employer.</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7dp8vu" w:id="10"/>
      <w:bookmarkEnd w:id="10"/>
      <w:r w:rsidDel="00000000" w:rsidR="00000000" w:rsidRPr="00000000">
        <w:rPr>
          <w:rtl w:val="0"/>
        </w:rPr>
      </w:r>
    </w:p>
    <w:p w:rsidR="00000000" w:rsidDel="00000000" w:rsidP="00000000" w:rsidRDefault="00000000" w:rsidRPr="00000000" w14:paraId="000000E7">
      <w:pPr>
        <w:pStyle w:val="Heading1"/>
        <w:ind w:left="3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2.2. Responsibilities of the Governing Body</w:t>
      </w:r>
      <w:r w:rsidDel="00000000" w:rsidR="00000000" w:rsidRPr="00000000">
        <w:rPr>
          <w:rtl w:val="0"/>
        </w:rPr>
      </w:r>
    </w:p>
    <w:p w:rsidR="00000000" w:rsidDel="00000000" w:rsidP="00000000" w:rsidRDefault="00000000" w:rsidRPr="00000000" w14:paraId="000000E8">
      <w:pPr>
        <w:ind w:left="284" w:firstLine="0"/>
        <w:rP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Formulating a Health and Safety statement detailing the responsibilities for ensuring health and safety within the establishment; </w:t>
      </w:r>
    </w:p>
    <w:p w:rsidR="00000000" w:rsidDel="00000000" w:rsidP="00000000" w:rsidRDefault="00000000" w:rsidRPr="00000000" w14:paraId="000000E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Regularly reviewing health and safety arrangements and implementing new arrangements where necessary;</w:t>
      </w:r>
    </w:p>
    <w:p w:rsidR="00000000" w:rsidDel="00000000" w:rsidP="00000000" w:rsidRDefault="00000000" w:rsidRPr="00000000" w14:paraId="000000E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appropriate resources within the establishment’s budget for the implementation of the attached arrangements;</w:t>
      </w:r>
    </w:p>
    <w:p w:rsidR="00000000" w:rsidDel="00000000" w:rsidP="00000000" w:rsidRDefault="00000000" w:rsidRPr="00000000" w14:paraId="000000E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Receiving from the Headteacher or other nominated member of staff reports on health and safety matters and reporting to the Local Authority or other body as necessary. This will include receiving the school’s Inspection Checklist or similar which reviews the establishment’s health and safety annual performance. </w:t>
      </w:r>
    </w:p>
    <w:p w:rsidR="00000000" w:rsidDel="00000000" w:rsidP="00000000" w:rsidRDefault="00000000" w:rsidRPr="00000000" w14:paraId="000000E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Promoting a positive health and safety culture and high standards of health and safety within the establishment.</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rdcrjn" w:id="11"/>
      <w:bookmarkEnd w:id="11"/>
      <w:r w:rsidDel="00000000" w:rsidR="00000000" w:rsidRPr="00000000">
        <w:rPr>
          <w:rtl w:val="0"/>
        </w:rPr>
      </w:r>
    </w:p>
    <w:p w:rsidR="00000000" w:rsidDel="00000000" w:rsidP="00000000" w:rsidRDefault="00000000" w:rsidRPr="00000000" w14:paraId="000000EF">
      <w:pPr>
        <w:pStyle w:val="Heading1"/>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    2.3. Responsibilities of the Headteacher</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line with the Schools Health &amp; Safety Management System, the Headteacher has responsibilities for:</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PLAN</w:t>
      </w:r>
      <w:r w:rsidDel="00000000" w:rsidR="00000000" w:rsidRPr="00000000">
        <w:rPr>
          <w:rtl w:val="0"/>
        </w:rPr>
      </w:r>
    </w:p>
    <w:p w:rsidR="00000000" w:rsidDel="00000000" w:rsidP="00000000" w:rsidRDefault="00000000" w:rsidRPr="00000000" w14:paraId="000000F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Overall responsibility for the day to day management of health and safety in the school;</w:t>
      </w:r>
    </w:p>
    <w:p w:rsidR="00000000" w:rsidDel="00000000" w:rsidP="00000000" w:rsidRDefault="00000000" w:rsidRPr="00000000" w14:paraId="000000F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any direction given by the LA concerning the health and safety of persons on the school’s premises or taking part in any school activities;</w:t>
      </w:r>
    </w:p>
    <w:p w:rsidR="00000000" w:rsidDel="00000000" w:rsidP="00000000" w:rsidRDefault="00000000" w:rsidRPr="00000000" w14:paraId="000000F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ensure that they have access to competent advice on health and safety e.g. Wirral Council’s Health &amp; Safety SLA;</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w:t>
      </w: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Creating and encouraging a positive and pro-active Health and Safety culture across the school;</w:t>
      </w:r>
    </w:p>
    <w:p w:rsidR="00000000" w:rsidDel="00000000" w:rsidP="00000000" w:rsidRDefault="00000000" w:rsidRPr="00000000" w14:paraId="000000F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implementation of the establishments health and safety Management Arrangements which form part of this policy;</w:t>
      </w:r>
    </w:p>
    <w:p w:rsidR="00000000" w:rsidDel="00000000" w:rsidP="00000000" w:rsidRDefault="00000000" w:rsidRPr="00000000" w14:paraId="000000F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implementing the Management Arrangements, delegating specific tasks to other members of staff;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6in1rg" w:id="12"/>
      <w:bookmarkEnd w:id="1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clearly understood by everyone concerned that the delegation of certain duties will not relieve the Headteacher from the overall day to day responsibilities for health and safety within the establishment;</w:t>
      </w:r>
    </w:p>
    <w:p w:rsidR="00000000" w:rsidDel="00000000" w:rsidP="00000000" w:rsidRDefault="00000000" w:rsidRPr="00000000" w14:paraId="000000F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the school has a defined system in place for undertaking suitable and sufficient risk assessments;</w:t>
      </w:r>
    </w:p>
    <w:p w:rsidR="00000000" w:rsidDel="00000000" w:rsidP="00000000" w:rsidRDefault="00000000" w:rsidRPr="00000000" w14:paraId="0000010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appropriate systems are in place to ensure that the premises, plant and equipment are maintained in a serviceable and compliant condition; </w:t>
      </w:r>
    </w:p>
    <w:p w:rsidR="00000000" w:rsidDel="00000000" w:rsidP="00000000" w:rsidRDefault="00000000" w:rsidRPr="00000000" w14:paraId="0000010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all staff are provided with suitable and sufficient information, instruction and training on health and safety issues;</w:t>
      </w:r>
    </w:p>
    <w:p w:rsidR="00000000" w:rsidDel="00000000" w:rsidP="00000000" w:rsidRDefault="00000000" w:rsidRPr="00000000" w14:paraId="0000010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Health and Safety investigations are carried out by competent person/s;</w:t>
      </w:r>
    </w:p>
    <w:p w:rsidR="00000000" w:rsidDel="00000000" w:rsidP="00000000" w:rsidRDefault="00000000" w:rsidRPr="00000000" w14:paraId="0000010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Communicating the policy to all relevant parties, including support, temporary and supply staff, contractors, volunteers and third-party users;</w:t>
      </w:r>
    </w:p>
    <w:p w:rsidR="00000000" w:rsidDel="00000000" w:rsidP="00000000" w:rsidRDefault="00000000" w:rsidRPr="00000000" w14:paraId="0000010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consultation arrangements are in place for staff and their trade union representatives (where appointed) and recognizing the rights of trade unions in the workplace; </w:t>
      </w:r>
    </w:p>
    <w:p w:rsidR="00000000" w:rsidDel="00000000" w:rsidP="00000000" w:rsidRDefault="00000000" w:rsidRPr="00000000" w14:paraId="0000010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the establishment has emergency procedures in place and has a Business Continuity Plan for emergency and crisis situations;   </w:t>
      </w:r>
    </w:p>
    <w:p w:rsidR="00000000" w:rsidDel="00000000" w:rsidP="00000000" w:rsidRDefault="00000000" w:rsidRPr="00000000" w14:paraId="0000010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the staff have been served with the policy (see appendix ‘A’)</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CHECK</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Actively monitor the implementation of the Management Arrangements;</w:t>
      </w:r>
    </w:p>
    <w:p w:rsidR="00000000" w:rsidDel="00000000" w:rsidP="00000000" w:rsidRDefault="00000000" w:rsidRPr="00000000" w14:paraId="0000010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part of the emergency arrangements, schedule tabletop exercises to simulate emergency situations to assess the effectiveness of the emergency plan and amend as required;</w:t>
      </w:r>
    </w:p>
    <w:p w:rsidR="00000000" w:rsidDel="00000000" w:rsidP="00000000" w:rsidRDefault="00000000" w:rsidRPr="00000000" w14:paraId="0000010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that the annual school’s Inspection Checklist (see Forms) is completed and together with the resulting action plan, forwarded to the Governing Body and Health &amp; Safety Team;</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ACT</w:t>
      </w: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any actions arising from the annual school’s Inspection Checklist, through monitoring and consultation arrangements and audits are implemented as required;</w:t>
      </w:r>
    </w:p>
    <w:p w:rsidR="00000000" w:rsidDel="00000000" w:rsidP="00000000" w:rsidRDefault="00000000" w:rsidRPr="00000000" w14:paraId="0000010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Advise Governors of the areas of health and safety concern which may need to be addressed by the allocation of appropriate resources, e.g. time, effort, finance;</w:t>
      </w:r>
    </w:p>
    <w:p w:rsidR="00000000" w:rsidDel="00000000" w:rsidP="00000000" w:rsidRDefault="00000000" w:rsidRPr="00000000" w14:paraId="0000011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to the Local Authority (where they are the employer) any hazards which cannot be rectified within the establishment’s budget; </w:t>
      </w:r>
    </w:p>
    <w:p w:rsidR="00000000" w:rsidDel="00000000" w:rsidP="00000000" w:rsidRDefault="00000000" w:rsidRPr="00000000" w14:paraId="0000011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updates on the monitoring of the implementation of the Management Arrangements to Governors.</w:t>
      </w:r>
    </w:p>
    <w:p w:rsidR="00000000" w:rsidDel="00000000" w:rsidP="00000000" w:rsidRDefault="00000000" w:rsidRPr="00000000" w14:paraId="00000112">
      <w:pPr>
        <w:pStyle w:val="Heading1"/>
        <w:ind w:left="508" w:firstLine="0"/>
        <w:rPr>
          <w:rFonts w:ascii="Arial" w:cs="Arial" w:eastAsia="Arial" w:hAnsi="Arial"/>
          <w:i w:val="0"/>
          <w:sz w:val="24"/>
          <w:szCs w:val="24"/>
          <w:vertAlign w:val="baseline"/>
        </w:rPr>
      </w:pPr>
      <w:bookmarkStart w:colFirst="0" w:colLast="0" w:name="_heading=h.lnxbz9" w:id="13"/>
      <w:bookmarkEnd w:id="13"/>
      <w:r w:rsidDel="00000000" w:rsidR="00000000" w:rsidRPr="00000000">
        <w:rPr>
          <w:rtl w:val="0"/>
        </w:rPr>
      </w:r>
    </w:p>
    <w:p w:rsidR="00000000" w:rsidDel="00000000" w:rsidP="00000000" w:rsidRDefault="00000000" w:rsidRPr="00000000" w14:paraId="00000113">
      <w:pPr>
        <w:pStyle w:val="Heading1"/>
        <w:numPr>
          <w:ilvl w:val="1"/>
          <w:numId w:val="36"/>
        </w:numPr>
        <w:ind w:left="108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Responsibilities of Employees</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the Health &amp; Safety at Work etc. Act 1974 all employees have general health and safety responsibilities.  Staff must be aware that they are obliged to take care of their own health and safety whilst at work along with that of others who may be affected by their actions. All employees of the establishment have the responsibility to:</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reasonable care for the health and safety of themselves and others in undertaking their work.</w:t>
      </w:r>
    </w:p>
    <w:p w:rsidR="00000000" w:rsidDel="00000000" w:rsidP="00000000" w:rsidRDefault="00000000" w:rsidRPr="00000000" w14:paraId="0000011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Comply with the school’s health and safety policy and procedures at all times</w:t>
      </w:r>
    </w:p>
    <w:p w:rsidR="00000000" w:rsidDel="00000000" w:rsidP="00000000" w:rsidRDefault="00000000" w:rsidRPr="00000000" w14:paraId="0000011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all accidents and incidents in line with the Local Authority’s reporting procedures;</w:t>
      </w:r>
    </w:p>
    <w:p w:rsidR="00000000" w:rsidDel="00000000" w:rsidP="00000000" w:rsidRDefault="00000000" w:rsidRPr="00000000" w14:paraId="0000011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Cooperate with school management on all matters relating to health and safety;</w:t>
      </w:r>
    </w:p>
    <w:p w:rsidR="00000000" w:rsidDel="00000000" w:rsidP="00000000" w:rsidRDefault="00000000" w:rsidRPr="00000000" w14:paraId="0000011B">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to intentionally interfere with or misuse any equipment or fittings provided in the interests of health, safety and welfare;</w:t>
      </w:r>
    </w:p>
    <w:p w:rsidR="00000000" w:rsidDel="00000000" w:rsidP="00000000" w:rsidRDefault="00000000" w:rsidRPr="00000000" w14:paraId="0000011C">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all defects in the condition of premises or equipment and any health and safety concerns immediately to their Line Manager;</w:t>
      </w:r>
    </w:p>
    <w:p w:rsidR="00000000" w:rsidDel="00000000" w:rsidP="00000000" w:rsidRDefault="00000000" w:rsidRPr="00000000" w14:paraId="0000011D">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immediately to their Line Manager any shortcomings in the arrangements for health and safety;</w:t>
      </w:r>
    </w:p>
    <w:p w:rsidR="00000000" w:rsidDel="00000000" w:rsidP="00000000" w:rsidRDefault="00000000" w:rsidRPr="00000000" w14:paraId="0000011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they only use equipment or machinery that they are trained, competent and authorised to use.</w:t>
      </w:r>
    </w:p>
    <w:p w:rsidR="00000000" w:rsidDel="00000000" w:rsidP="00000000" w:rsidRDefault="00000000" w:rsidRPr="00000000" w14:paraId="0000011F">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73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 use of all necessary control measures and personal protective equipment provided for safety or health reasons.</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spacing w:after="280" w:before="280" w:lineRule="auto"/>
        <w:ind w:left="720"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123">
      <w:pPr>
        <w:spacing w:after="280" w:before="280" w:lineRule="auto"/>
        <w:ind w:left="720" w:firstLine="0"/>
        <w:rPr>
          <w:vertAlign w:val="baseline"/>
        </w:rPr>
      </w:pPr>
      <w:r w:rsidDel="00000000" w:rsidR="00000000" w:rsidRPr="00000000">
        <w:rPr>
          <w:rtl w:val="0"/>
        </w:rPr>
      </w:r>
    </w:p>
    <w:p w:rsidR="00000000" w:rsidDel="00000000" w:rsidP="00000000" w:rsidRDefault="00000000" w:rsidRPr="00000000" w14:paraId="00000124">
      <w:pPr>
        <w:spacing w:after="280" w:before="280" w:lineRule="auto"/>
        <w:ind w:left="720" w:firstLine="0"/>
        <w:rPr>
          <w:vertAlign w:val="baseline"/>
        </w:rPr>
      </w:pPr>
      <w:r w:rsidDel="00000000" w:rsidR="00000000" w:rsidRPr="00000000">
        <w:rPr>
          <w:rtl w:val="0"/>
        </w:rPr>
      </w:r>
    </w:p>
    <w:p w:rsidR="00000000" w:rsidDel="00000000" w:rsidP="00000000" w:rsidRDefault="00000000" w:rsidRPr="00000000" w14:paraId="00000125">
      <w:pPr>
        <w:spacing w:after="280" w:before="280" w:lineRule="auto"/>
        <w:ind w:left="720" w:firstLine="0"/>
        <w:rPr>
          <w:vertAlign w:val="baseline"/>
        </w:rPr>
      </w:pPr>
      <w:r w:rsidDel="00000000" w:rsidR="00000000" w:rsidRPr="00000000">
        <w:rPr>
          <w:rtl w:val="0"/>
        </w:rPr>
      </w:r>
    </w:p>
    <w:p w:rsidR="00000000" w:rsidDel="00000000" w:rsidP="00000000" w:rsidRDefault="00000000" w:rsidRPr="00000000" w14:paraId="00000126">
      <w:pPr>
        <w:spacing w:after="280" w:before="280" w:lineRule="auto"/>
        <w:ind w:left="720" w:firstLine="0"/>
        <w:rPr>
          <w:vertAlign w:val="baseline"/>
        </w:rPr>
      </w:pPr>
      <w:r w:rsidDel="00000000" w:rsidR="00000000" w:rsidRPr="00000000">
        <w:rPr>
          <w:rtl w:val="0"/>
        </w:rPr>
      </w:r>
    </w:p>
    <w:p w:rsidR="00000000" w:rsidDel="00000000" w:rsidP="00000000" w:rsidRDefault="00000000" w:rsidRPr="00000000" w14:paraId="00000127">
      <w:pPr>
        <w:spacing w:after="280" w:before="280" w:lineRule="auto"/>
        <w:ind w:left="720" w:firstLine="0"/>
        <w:rPr>
          <w:vertAlign w:val="baseline"/>
        </w:rPr>
      </w:pPr>
      <w:r w:rsidDel="00000000" w:rsidR="00000000" w:rsidRPr="00000000">
        <w:rPr>
          <w:rtl w:val="0"/>
        </w:rPr>
      </w:r>
    </w:p>
    <w:p w:rsidR="00000000" w:rsidDel="00000000" w:rsidP="00000000" w:rsidRDefault="00000000" w:rsidRPr="00000000" w14:paraId="00000128">
      <w:pPr>
        <w:spacing w:after="280" w:before="280" w:lineRule="auto"/>
        <w:ind w:left="720" w:firstLine="0"/>
        <w:rPr>
          <w:vertAlign w:val="baseline"/>
        </w:rPr>
      </w:pPr>
      <w:r w:rsidDel="00000000" w:rsidR="00000000" w:rsidRPr="00000000">
        <w:rPr>
          <w:rtl w:val="0"/>
        </w:rPr>
      </w:r>
    </w:p>
    <w:p w:rsidR="00000000" w:rsidDel="00000000" w:rsidP="00000000" w:rsidRDefault="00000000" w:rsidRPr="00000000" w14:paraId="00000129">
      <w:pPr>
        <w:spacing w:after="280" w:before="280" w:lineRule="auto"/>
        <w:ind w:left="720" w:firstLine="0"/>
        <w:rPr>
          <w:vertAlign w:val="baseline"/>
        </w:rPr>
      </w:pPr>
      <w:r w:rsidDel="00000000" w:rsidR="00000000" w:rsidRPr="00000000">
        <w:rPr>
          <w:rtl w:val="0"/>
        </w:rPr>
      </w:r>
    </w:p>
    <w:p w:rsidR="00000000" w:rsidDel="00000000" w:rsidP="00000000" w:rsidRDefault="00000000" w:rsidRPr="00000000" w14:paraId="0000012A">
      <w:pPr>
        <w:spacing w:after="280" w:before="280" w:lineRule="auto"/>
        <w:ind w:left="720" w:firstLine="0"/>
        <w:rPr>
          <w:vertAlign w:val="baseline"/>
        </w:rPr>
      </w:pPr>
      <w:r w:rsidDel="00000000" w:rsidR="00000000" w:rsidRPr="00000000">
        <w:rPr>
          <w:rtl w:val="0"/>
        </w:rPr>
      </w:r>
    </w:p>
    <w:p w:rsidR="00000000" w:rsidDel="00000000" w:rsidP="00000000" w:rsidRDefault="00000000" w:rsidRPr="00000000" w14:paraId="0000012B">
      <w:pPr>
        <w:spacing w:after="280" w:before="280" w:lineRule="auto"/>
        <w:ind w:left="720" w:firstLine="0"/>
        <w:rPr>
          <w:vertAlign w:val="baseline"/>
        </w:rPr>
      </w:pPr>
      <w:r w:rsidDel="00000000" w:rsidR="00000000" w:rsidRPr="00000000">
        <w:rPr>
          <w:rtl w:val="0"/>
        </w:rPr>
      </w:r>
    </w:p>
    <w:p w:rsidR="00000000" w:rsidDel="00000000" w:rsidP="00000000" w:rsidRDefault="00000000" w:rsidRPr="00000000" w14:paraId="0000012C">
      <w:pPr>
        <w:spacing w:after="280" w:before="280" w:lineRule="auto"/>
        <w:ind w:left="720" w:firstLine="0"/>
        <w:rPr>
          <w:vertAlign w:val="baseline"/>
        </w:rPr>
      </w:pPr>
      <w:bookmarkStart w:colFirst="0" w:colLast="0" w:name="_heading=h.35nkun2" w:id="14"/>
      <w:bookmarkEnd w:id="14"/>
      <w:r w:rsidDel="00000000" w:rsidR="00000000" w:rsidRPr="00000000">
        <w:rPr>
          <w:rtl w:val="0"/>
        </w:rPr>
      </w:r>
    </w:p>
    <w:p w:rsidR="00000000" w:rsidDel="00000000" w:rsidP="00000000" w:rsidRDefault="00000000" w:rsidRPr="00000000" w14:paraId="0000012D">
      <w:pPr>
        <w:pStyle w:val="Heading1"/>
        <w:numPr>
          <w:ilvl w:val="1"/>
          <w:numId w:val="36"/>
        </w:numPr>
        <w:ind w:left="108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Management Chain- health and safety responsibilities organigram chart</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ksv4uv" w:id="15"/>
      <w:bookmarkEnd w:id="15"/>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Guidance:</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Schools health and safety responsibilities organisation chart (example  below can be adapted)</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152400</wp:posOffset>
                </wp:positionV>
                <wp:extent cx="1593850" cy="450215"/>
                <wp:effectExtent b="0" l="0" r="0" t="0"/>
                <wp:wrapNone/>
                <wp:docPr id="20" name=""/>
                <a:graphic>
                  <a:graphicData uri="http://schemas.microsoft.com/office/word/2010/wordprocessingShape">
                    <wps:wsp>
                      <wps:cNvSpPr/>
                      <wps:cNvPr id="21" name="Shape 21"/>
                      <wps:spPr>
                        <a:xfrm>
                          <a:off x="4553838" y="3559655"/>
                          <a:ext cx="1584325" cy="4406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LA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152400</wp:posOffset>
                </wp:positionV>
                <wp:extent cx="1593850" cy="450215"/>
                <wp:effectExtent b="0" l="0" r="0" t="0"/>
                <wp:wrapNone/>
                <wp:docPr id="20" name="image20.png"/>
                <a:graphic>
                  <a:graphicData uri="http://schemas.openxmlformats.org/drawingml/2006/picture">
                    <pic:pic>
                      <pic:nvPicPr>
                        <pic:cNvPr id="0" name="image20.png"/>
                        <pic:cNvPicPr preferRelativeResize="0"/>
                      </pic:nvPicPr>
                      <pic:blipFill>
                        <a:blip r:embed="rId9"/>
                        <a:srcRect/>
                        <a:stretch>
                          <a:fillRect/>
                        </a:stretch>
                      </pic:blipFill>
                      <pic:spPr>
                        <a:xfrm>
                          <a:off x="0" y="0"/>
                          <a:ext cx="1593850" cy="4502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152400</wp:posOffset>
                </wp:positionV>
                <wp:extent cx="1593850" cy="450215"/>
                <wp:effectExtent b="0" l="0" r="0" t="0"/>
                <wp:wrapNone/>
                <wp:docPr id="18" name=""/>
                <a:graphic>
                  <a:graphicData uri="http://schemas.microsoft.com/office/word/2010/wordprocessingShape">
                    <wps:wsp>
                      <wps:cNvSpPr/>
                      <wps:cNvPr id="19" name="Shape 19"/>
                      <wps:spPr>
                        <a:xfrm>
                          <a:off x="4553838" y="3559655"/>
                          <a:ext cx="1584325" cy="4406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Governing Body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152400</wp:posOffset>
                </wp:positionV>
                <wp:extent cx="1593850" cy="450215"/>
                <wp:effectExtent b="0" l="0" r="0" t="0"/>
                <wp:wrapNone/>
                <wp:docPr id="18"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1593850" cy="450215"/>
                        </a:xfrm>
                        <a:prstGeom prst="rect"/>
                        <a:ln/>
                      </pic:spPr>
                    </pic:pic>
                  </a:graphicData>
                </a:graphic>
              </wp:anchor>
            </w:drawing>
          </mc:Fallback>
        </mc:AlternateConten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1778000</wp:posOffset>
                </wp:positionH>
                <wp:positionV relativeFrom="paragraph">
                  <wp:posOffset>127000</wp:posOffset>
                </wp:positionV>
                <wp:extent cx="1470025" cy="356870"/>
                <wp:effectExtent b="0" l="0" r="0" t="0"/>
                <wp:wrapNone/>
                <wp:docPr id="25" name=""/>
                <a:graphic>
                  <a:graphicData uri="http://schemas.microsoft.com/office/word/2010/wordprocessingShape">
                    <wps:wsp>
                      <wps:cNvCnPr/>
                      <wps:spPr>
                        <a:xfrm>
                          <a:off x="4615750" y="3606328"/>
                          <a:ext cx="1460500" cy="34734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127000</wp:posOffset>
                </wp:positionV>
                <wp:extent cx="1470025" cy="356870"/>
                <wp:effectExtent b="0" l="0" r="0" t="0"/>
                <wp:wrapNone/>
                <wp:docPr id="25" name="image27.png"/>
                <a:graphic>
                  <a:graphicData uri="http://schemas.openxmlformats.org/drawingml/2006/picture">
                    <pic:pic>
                      <pic:nvPicPr>
                        <pic:cNvPr id="0" name="image27.png"/>
                        <pic:cNvPicPr preferRelativeResize="0"/>
                      </pic:nvPicPr>
                      <pic:blipFill>
                        <a:blip r:embed="rId11"/>
                        <a:srcRect/>
                        <a:stretch>
                          <a:fillRect/>
                        </a:stretch>
                      </pic:blipFill>
                      <pic:spPr>
                        <a:xfrm>
                          <a:off x="0" y="0"/>
                          <a:ext cx="1470025" cy="35687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1778000</wp:posOffset>
                </wp:positionH>
                <wp:positionV relativeFrom="paragraph">
                  <wp:posOffset>127000</wp:posOffset>
                </wp:positionV>
                <wp:extent cx="0" cy="12700"/>
                <wp:effectExtent b="0" l="0" r="0" t="0"/>
                <wp:wrapNone/>
                <wp:docPr id="23" name=""/>
                <a:graphic>
                  <a:graphicData uri="http://schemas.microsoft.com/office/word/2010/wordprocessingShape">
                    <wps:wsp>
                      <wps:cNvCnPr/>
                      <wps:spPr>
                        <a:xfrm>
                          <a:off x="3947730" y="3780000"/>
                          <a:ext cx="279654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1778000</wp:posOffset>
                </wp:positionH>
                <wp:positionV relativeFrom="paragraph">
                  <wp:posOffset>127000</wp:posOffset>
                </wp:positionV>
                <wp:extent cx="0" cy="12700"/>
                <wp:effectExtent b="0" l="0" r="0" t="0"/>
                <wp:wrapNone/>
                <wp:docPr id="23"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127000</wp:posOffset>
                </wp:positionV>
                <wp:extent cx="1345565" cy="356870"/>
                <wp:effectExtent b="0" l="0" r="0" t="0"/>
                <wp:wrapNone/>
                <wp:docPr id="15" name=""/>
                <a:graphic>
                  <a:graphicData uri="http://schemas.microsoft.com/office/word/2010/wordprocessingShape">
                    <wps:wsp>
                      <wps:cNvCnPr/>
                      <wps:spPr>
                        <a:xfrm flipH="1">
                          <a:off x="4677980" y="3606328"/>
                          <a:ext cx="1336040" cy="34734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127000</wp:posOffset>
                </wp:positionV>
                <wp:extent cx="1345565" cy="356870"/>
                <wp:effectExtent b="0" l="0" r="0" t="0"/>
                <wp:wrapNone/>
                <wp:docPr id="15"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1345565" cy="356870"/>
                        </a:xfrm>
                        <a:prstGeom prst="rect"/>
                        <a:ln/>
                      </pic:spPr>
                    </pic:pic>
                  </a:graphicData>
                </a:graphic>
              </wp:anchor>
            </w:drawing>
          </mc:Fallback>
        </mc:AlternateConten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1028700</wp:posOffset>
                </wp:positionH>
                <wp:positionV relativeFrom="paragraph">
                  <wp:posOffset>63500</wp:posOffset>
                </wp:positionV>
                <wp:extent cx="0" cy="550545"/>
                <wp:effectExtent b="0" l="0" r="0" t="0"/>
                <wp:wrapNone/>
                <wp:docPr id="14" name=""/>
                <a:graphic>
                  <a:graphicData uri="http://schemas.microsoft.com/office/word/2010/wordprocessingShape">
                    <wps:wsp>
                      <wps:cNvCnPr/>
                      <wps:spPr>
                        <a:xfrm>
                          <a:off x="5346000" y="3504728"/>
                          <a:ext cx="0" cy="55054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1028700</wp:posOffset>
                </wp:positionH>
                <wp:positionV relativeFrom="paragraph">
                  <wp:posOffset>63500</wp:posOffset>
                </wp:positionV>
                <wp:extent cx="0" cy="550545"/>
                <wp:effectExtent b="0" l="0" r="0" t="0"/>
                <wp:wrapNone/>
                <wp:docPr id="14"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0" cy="550545"/>
                        </a:xfrm>
                        <a:prstGeom prst="rect"/>
                        <a:ln/>
                      </pic:spPr>
                    </pic:pic>
                  </a:graphicData>
                </a:graphic>
              </wp:anchor>
            </w:drawing>
          </mc:Fallback>
        </mc:AlternateConten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127000</wp:posOffset>
                </wp:positionV>
                <wp:extent cx="1593850" cy="488315"/>
                <wp:effectExtent b="0" l="0" r="0" t="0"/>
                <wp:wrapNone/>
                <wp:docPr id="17" name=""/>
                <a:graphic>
                  <a:graphicData uri="http://schemas.microsoft.com/office/word/2010/wordprocessingShape">
                    <wps:wsp>
                      <wps:cNvSpPr/>
                      <wps:cNvPr id="18" name="Shape 18"/>
                      <wps:spPr>
                        <a:xfrm>
                          <a:off x="4553838" y="3540605"/>
                          <a:ext cx="1584325" cy="4787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Headteacher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(PA)</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127000</wp:posOffset>
                </wp:positionV>
                <wp:extent cx="1593850" cy="488315"/>
                <wp:effectExtent b="0" l="0" r="0" t="0"/>
                <wp:wrapNone/>
                <wp:docPr id="17"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1593850" cy="488315"/>
                        </a:xfrm>
                        <a:prstGeom prst="rect"/>
                        <a:ln/>
                      </pic:spPr>
                    </pic:pic>
                  </a:graphicData>
                </a:graphic>
              </wp:anchor>
            </w:drawing>
          </mc:Fallback>
        </mc:AlternateConten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152400</wp:posOffset>
                </wp:positionV>
                <wp:extent cx="848360" cy="339725"/>
                <wp:effectExtent b="0" l="0" r="0" t="0"/>
                <wp:wrapNone/>
                <wp:docPr id="16" name=""/>
                <a:graphic>
                  <a:graphicData uri="http://schemas.microsoft.com/office/word/2010/wordprocessingShape">
                    <wps:wsp>
                      <wps:cNvCnPr/>
                      <wps:spPr>
                        <a:xfrm flipH="1">
                          <a:off x="4926583" y="3614900"/>
                          <a:ext cx="838835" cy="330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152400</wp:posOffset>
                </wp:positionV>
                <wp:extent cx="848360" cy="339725"/>
                <wp:effectExtent b="0" l="0" r="0" t="0"/>
                <wp:wrapNone/>
                <wp:docPr id="16" name="image16.png"/>
                <a:graphic>
                  <a:graphicData uri="http://schemas.openxmlformats.org/drawingml/2006/picture">
                    <pic:pic>
                      <pic:nvPicPr>
                        <pic:cNvPr id="0" name="image16.png"/>
                        <pic:cNvPicPr preferRelativeResize="0"/>
                      </pic:nvPicPr>
                      <pic:blipFill>
                        <a:blip r:embed="rId16"/>
                        <a:srcRect/>
                        <a:stretch>
                          <a:fillRect/>
                        </a:stretch>
                      </pic:blipFill>
                      <pic:spPr>
                        <a:xfrm>
                          <a:off x="0" y="0"/>
                          <a:ext cx="848360" cy="339725"/>
                        </a:xfrm>
                        <a:prstGeom prst="rect"/>
                        <a:ln/>
                      </pic:spPr>
                    </pic:pic>
                  </a:graphicData>
                </a:graphic>
              </wp:anchor>
            </w:drawing>
          </mc:Fallback>
        </mc:AlternateConten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76200</wp:posOffset>
                </wp:positionV>
                <wp:extent cx="795655" cy="782320"/>
                <wp:effectExtent b="0" l="0" r="0" t="0"/>
                <wp:wrapNone/>
                <wp:docPr id="13" name=""/>
                <a:graphic>
                  <a:graphicData uri="http://schemas.microsoft.com/office/word/2010/wordprocessingShape">
                    <wps:wsp>
                      <wps:cNvCnPr/>
                      <wps:spPr>
                        <a:xfrm flipH="1">
                          <a:off x="4952935" y="3393603"/>
                          <a:ext cx="786130" cy="77279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76200</wp:posOffset>
                </wp:positionV>
                <wp:extent cx="795655" cy="782320"/>
                <wp:effectExtent b="0" l="0" r="0" t="0"/>
                <wp:wrapNone/>
                <wp:docPr id="13"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795655" cy="7823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3238500</wp:posOffset>
                </wp:positionH>
                <wp:positionV relativeFrom="paragraph">
                  <wp:posOffset>76200</wp:posOffset>
                </wp:positionV>
                <wp:extent cx="0" cy="512445"/>
                <wp:effectExtent b="0" l="0" r="0" t="0"/>
                <wp:wrapNone/>
                <wp:docPr id="12" name=""/>
                <a:graphic>
                  <a:graphicData uri="http://schemas.microsoft.com/office/word/2010/wordprocessingShape">
                    <wps:wsp>
                      <wps:cNvCnPr/>
                      <wps:spPr>
                        <a:xfrm>
                          <a:off x="5346000" y="3523778"/>
                          <a:ext cx="0" cy="51244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76200</wp:posOffset>
                </wp:positionV>
                <wp:extent cx="0" cy="512445"/>
                <wp:effectExtent b="0" l="0" r="0" t="0"/>
                <wp:wrapNone/>
                <wp:docPr id="12"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0" cy="512445"/>
                        </a:xfrm>
                        <a:prstGeom prst="rect"/>
                        <a:ln/>
                      </pic:spPr>
                    </pic:pic>
                  </a:graphicData>
                </a:graphic>
              </wp:anchor>
            </w:drawing>
          </mc:Fallback>
        </mc:AlternateConten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-165099</wp:posOffset>
                </wp:positionH>
                <wp:positionV relativeFrom="paragraph">
                  <wp:posOffset>-253999</wp:posOffset>
                </wp:positionV>
                <wp:extent cx="1780540" cy="512445"/>
                <wp:effectExtent b="0" l="0" r="0" t="0"/>
                <wp:wrapNone/>
                <wp:docPr id="26" name=""/>
                <a:graphic>
                  <a:graphicData uri="http://schemas.microsoft.com/office/word/2010/wordprocessingShape">
                    <wps:wsp>
                      <wps:cNvSpPr/>
                      <wps:cNvPr id="27" name="Shape 27"/>
                      <wps:spPr>
                        <a:xfrm>
                          <a:off x="4460493" y="3528540"/>
                          <a:ext cx="1771015" cy="5029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School H&amp;S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Co-ordinator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-165099</wp:posOffset>
                </wp:positionH>
                <wp:positionV relativeFrom="paragraph">
                  <wp:posOffset>-253999</wp:posOffset>
                </wp:positionV>
                <wp:extent cx="1780540" cy="512445"/>
                <wp:effectExtent b="0" l="0" r="0" t="0"/>
                <wp:wrapNone/>
                <wp:docPr id="26" name="image28.png"/>
                <a:graphic>
                  <a:graphicData uri="http://schemas.openxmlformats.org/drawingml/2006/picture">
                    <pic:pic>
                      <pic:nvPicPr>
                        <pic:cNvPr id="0" name="image28.png"/>
                        <pic:cNvPicPr preferRelativeResize="0"/>
                      </pic:nvPicPr>
                      <pic:blipFill>
                        <a:blip r:embed="rId19"/>
                        <a:srcRect/>
                        <a:stretch>
                          <a:fillRect/>
                        </a:stretch>
                      </pic:blipFill>
                      <pic:spPr>
                        <a:xfrm>
                          <a:off x="0" y="0"/>
                          <a:ext cx="1780540" cy="512445"/>
                        </a:xfrm>
                        <a:prstGeom prst="rect"/>
                        <a:ln/>
                      </pic:spPr>
                    </pic:pic>
                  </a:graphicData>
                </a:graphic>
              </wp:anchor>
            </w:drawing>
          </mc:Fallback>
        </mc:AlternateConten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2247900</wp:posOffset>
                </wp:positionH>
                <wp:positionV relativeFrom="paragraph">
                  <wp:posOffset>0</wp:posOffset>
                </wp:positionV>
                <wp:extent cx="1873885" cy="478155"/>
                <wp:effectExtent b="0" l="0" r="0" t="0"/>
                <wp:wrapNone/>
                <wp:docPr id="19" name=""/>
                <a:graphic>
                  <a:graphicData uri="http://schemas.microsoft.com/office/word/2010/wordprocessingShape">
                    <wps:wsp>
                      <wps:cNvSpPr/>
                      <wps:cNvPr id="20" name="Shape 20"/>
                      <wps:spPr>
                        <a:xfrm>
                          <a:off x="4413820" y="3545685"/>
                          <a:ext cx="1864360" cy="46863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Wider Leadership Team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0</wp:posOffset>
                </wp:positionV>
                <wp:extent cx="1873885" cy="478155"/>
                <wp:effectExtent b="0" l="0" r="0" t="0"/>
                <wp:wrapNone/>
                <wp:docPr id="19" name="image19.png"/>
                <a:graphic>
                  <a:graphicData uri="http://schemas.openxmlformats.org/drawingml/2006/picture">
                    <pic:pic>
                      <pic:nvPicPr>
                        <pic:cNvPr id="0" name="image19.png"/>
                        <pic:cNvPicPr preferRelativeResize="0"/>
                      </pic:nvPicPr>
                      <pic:blipFill>
                        <a:blip r:embed="rId20"/>
                        <a:srcRect/>
                        <a:stretch>
                          <a:fillRect/>
                        </a:stretch>
                      </pic:blipFill>
                      <pic:spPr>
                        <a:xfrm>
                          <a:off x="0" y="0"/>
                          <a:ext cx="1873885" cy="478155"/>
                        </a:xfrm>
                        <a:prstGeom prst="rect"/>
                        <a:ln/>
                      </pic:spPr>
                    </pic:pic>
                  </a:graphicData>
                </a:graphic>
              </wp:anchor>
            </w:drawing>
          </mc:Fallback>
        </mc:AlternateConten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1809750" cy="476250"/>
                <wp:effectExtent b="0" l="0" r="0" t="0"/>
                <wp:wrapNone/>
                <wp:docPr id="21" name=""/>
                <a:graphic>
                  <a:graphicData uri="http://schemas.microsoft.com/office/word/2010/wordprocessingShape">
                    <wps:wsp>
                      <wps:cNvSpPr/>
                      <wps:cNvPr id="22" name="Shape 22"/>
                      <wps:spPr>
                        <a:xfrm>
                          <a:off x="4445888" y="3546638"/>
                          <a:ext cx="1800225" cy="4667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Jeanne Fairbrother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Associates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101600</wp:posOffset>
                </wp:positionV>
                <wp:extent cx="1809750" cy="476250"/>
                <wp:effectExtent b="0" l="0" r="0" t="0"/>
                <wp:wrapNone/>
                <wp:docPr id="21" name="image21.png"/>
                <a:graphic>
                  <a:graphicData uri="http://schemas.openxmlformats.org/drawingml/2006/picture">
                    <pic:pic>
                      <pic:nvPicPr>
                        <pic:cNvPr id="0" name="image21.png"/>
                        <pic:cNvPicPr preferRelativeResize="0"/>
                      </pic:nvPicPr>
                      <pic:blipFill>
                        <a:blip r:embed="rId21"/>
                        <a:srcRect/>
                        <a:stretch>
                          <a:fillRect/>
                        </a:stretch>
                      </pic:blipFill>
                      <pic:spPr>
                        <a:xfrm>
                          <a:off x="0" y="0"/>
                          <a:ext cx="1809750" cy="476250"/>
                        </a:xfrm>
                        <a:prstGeom prst="rect"/>
                        <a:ln/>
                      </pic:spPr>
                    </pic:pic>
                  </a:graphicData>
                </a:graphic>
              </wp:anchor>
            </w:drawing>
          </mc:Fallback>
        </mc:AlternateConten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3225800</wp:posOffset>
                </wp:positionH>
                <wp:positionV relativeFrom="paragraph">
                  <wp:posOffset>127000</wp:posOffset>
                </wp:positionV>
                <wp:extent cx="0" cy="412115"/>
                <wp:effectExtent b="0" l="0" r="0" t="0"/>
                <wp:wrapNone/>
                <wp:docPr id="22" name=""/>
                <a:graphic>
                  <a:graphicData uri="http://schemas.microsoft.com/office/word/2010/wordprocessingShape">
                    <wps:wsp>
                      <wps:cNvCnPr/>
                      <wps:spPr>
                        <a:xfrm>
                          <a:off x="5346000" y="3573943"/>
                          <a:ext cx="0" cy="41211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3225800</wp:posOffset>
                </wp:positionH>
                <wp:positionV relativeFrom="paragraph">
                  <wp:posOffset>127000</wp:posOffset>
                </wp:positionV>
                <wp:extent cx="0" cy="412115"/>
                <wp:effectExtent b="0" l="0" r="0" t="0"/>
                <wp:wrapNone/>
                <wp:docPr id="22" name="image22.png"/>
                <a:graphic>
                  <a:graphicData uri="http://schemas.openxmlformats.org/drawingml/2006/picture">
                    <pic:pic>
                      <pic:nvPicPr>
                        <pic:cNvPr id="0" name="image22.png"/>
                        <pic:cNvPicPr preferRelativeResize="0"/>
                      </pic:nvPicPr>
                      <pic:blipFill>
                        <a:blip r:embed="rId22"/>
                        <a:srcRect/>
                        <a:stretch>
                          <a:fillRect/>
                        </a:stretch>
                      </pic:blipFill>
                      <pic:spPr>
                        <a:xfrm>
                          <a:off x="0" y="0"/>
                          <a:ext cx="0" cy="412115"/>
                        </a:xfrm>
                        <a:prstGeom prst="rect"/>
                        <a:ln/>
                      </pic:spPr>
                    </pic:pic>
                  </a:graphicData>
                </a:graphic>
              </wp:anchor>
            </w:drawing>
          </mc:Fallback>
        </mc:AlternateConten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3797300</wp:posOffset>
                </wp:positionH>
                <wp:positionV relativeFrom="paragraph">
                  <wp:posOffset>25400</wp:posOffset>
                </wp:positionV>
                <wp:extent cx="0" cy="352425"/>
                <wp:effectExtent b="0" l="0" r="0" t="0"/>
                <wp:wrapNone/>
                <wp:docPr id="24" name=""/>
                <a:graphic>
                  <a:graphicData uri="http://schemas.microsoft.com/office/word/2010/wordprocessingShape">
                    <wps:wsp>
                      <wps:cNvCnPr/>
                      <wps:spPr>
                        <a:xfrm>
                          <a:off x="5346000" y="3603788"/>
                          <a:ext cx="0" cy="3524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25400</wp:posOffset>
                </wp:positionV>
                <wp:extent cx="0" cy="352425"/>
                <wp:effectExtent b="0" l="0" r="0" t="0"/>
                <wp:wrapNone/>
                <wp:docPr id="24" name="image26.png"/>
                <a:graphic>
                  <a:graphicData uri="http://schemas.openxmlformats.org/drawingml/2006/picture">
                    <pic:pic>
                      <pic:nvPicPr>
                        <pic:cNvPr id="0" name="image26.png"/>
                        <pic:cNvPicPr preferRelativeResize="0"/>
                      </pic:nvPicPr>
                      <pic:blipFill>
                        <a:blip r:embed="rId23"/>
                        <a:srcRect/>
                        <a:stretch>
                          <a:fillRect/>
                        </a:stretch>
                      </pic:blipFill>
                      <pic:spPr>
                        <a:xfrm>
                          <a:off x="0" y="0"/>
                          <a:ext cx="0" cy="3524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2438400</wp:posOffset>
                </wp:positionH>
                <wp:positionV relativeFrom="paragraph">
                  <wp:posOffset>25400</wp:posOffset>
                </wp:positionV>
                <wp:extent cx="0" cy="371475"/>
                <wp:effectExtent b="0" l="0" r="0" t="0"/>
                <wp:wrapNone/>
                <wp:docPr id="2" name=""/>
                <a:graphic>
                  <a:graphicData uri="http://schemas.microsoft.com/office/word/2010/wordprocessingShape">
                    <wps:wsp>
                      <wps:cNvCnPr/>
                      <wps:spPr>
                        <a:xfrm>
                          <a:off x="5346000" y="3594263"/>
                          <a:ext cx="0" cy="37147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2438400</wp:posOffset>
                </wp:positionH>
                <wp:positionV relativeFrom="paragraph">
                  <wp:posOffset>25400</wp:posOffset>
                </wp:positionV>
                <wp:extent cx="0" cy="371475"/>
                <wp:effectExtent b="0" l="0" r="0" t="0"/>
                <wp:wrapNone/>
                <wp:docPr id="2"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0" cy="3714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5321300</wp:posOffset>
                </wp:positionH>
                <wp:positionV relativeFrom="paragraph">
                  <wp:posOffset>12700</wp:posOffset>
                </wp:positionV>
                <wp:extent cx="0" cy="349885"/>
                <wp:effectExtent b="0" l="0" r="0" t="0"/>
                <wp:wrapNone/>
                <wp:docPr id="3" name=""/>
                <a:graphic>
                  <a:graphicData uri="http://schemas.microsoft.com/office/word/2010/wordprocessingShape">
                    <wps:wsp>
                      <wps:cNvCnPr/>
                      <wps:spPr>
                        <a:xfrm>
                          <a:off x="5346000" y="3605058"/>
                          <a:ext cx="0" cy="34988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12700</wp:posOffset>
                </wp:positionV>
                <wp:extent cx="0" cy="349885"/>
                <wp:effectExtent b="0" l="0" r="0" t="0"/>
                <wp:wrapNone/>
                <wp:docPr id="3"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0" cy="34988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0" cy="12700"/>
                <wp:effectExtent b="0" l="0" r="0" t="0"/>
                <wp:wrapNone/>
                <wp:docPr id="4" name=""/>
                <a:graphic>
                  <a:graphicData uri="http://schemas.microsoft.com/office/word/2010/wordprocessingShape">
                    <wps:wsp>
                      <wps:cNvCnPr/>
                      <wps:spPr>
                        <a:xfrm>
                          <a:off x="3063175" y="3780000"/>
                          <a:ext cx="456565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0</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26"/>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749300</wp:posOffset>
                </wp:positionH>
                <wp:positionV relativeFrom="paragraph">
                  <wp:posOffset>12700</wp:posOffset>
                </wp:positionV>
                <wp:extent cx="0" cy="330835"/>
                <wp:effectExtent b="0" l="0" r="0" t="0"/>
                <wp:wrapNone/>
                <wp:docPr id="5" name=""/>
                <a:graphic>
                  <a:graphicData uri="http://schemas.microsoft.com/office/word/2010/wordprocessingShape">
                    <wps:wsp>
                      <wps:cNvCnPr/>
                      <wps:spPr>
                        <a:xfrm>
                          <a:off x="5346000" y="3614583"/>
                          <a:ext cx="0" cy="330835"/>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12700</wp:posOffset>
                </wp:positionV>
                <wp:extent cx="0" cy="330835"/>
                <wp:effectExtent b="0" l="0" r="0" t="0"/>
                <wp:wrapNone/>
                <wp:docPr id="5"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0" cy="330835"/>
                        </a:xfrm>
                        <a:prstGeom prst="rect"/>
                        <a:ln/>
                      </pic:spPr>
                    </pic:pic>
                  </a:graphicData>
                </a:graphic>
              </wp:anchor>
            </w:drawing>
          </mc:Fallback>
        </mc:AlternateConten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1517650" cy="1005840"/>
                <wp:effectExtent b="0" l="0" r="0" t="0"/>
                <wp:wrapNone/>
                <wp:docPr id="1" name=""/>
                <a:graphic>
                  <a:graphicData uri="http://schemas.microsoft.com/office/word/2010/wordprocessingShape">
                    <wps:wsp>
                      <wps:cNvSpPr/>
                      <wps:cNvPr id="2" name="Shape 2"/>
                      <wps:spPr>
                        <a:xfrm>
                          <a:off x="4591938" y="3281843"/>
                          <a:ext cx="1508125" cy="9963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Heads of Faculty/department</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(VC - ECH)</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(SL - STEM)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(SM - LfL)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1517650" cy="1005840"/>
                <wp:effectExtent b="0" l="0" r="0" t="0"/>
                <wp:wrapNone/>
                <wp:docPr id="1" name="image1.png"/>
                <a:graphic>
                  <a:graphicData uri="http://schemas.openxmlformats.org/drawingml/2006/picture">
                    <pic:pic>
                      <pic:nvPicPr>
                        <pic:cNvPr id="0" name="image1.png"/>
                        <pic:cNvPicPr preferRelativeResize="0"/>
                      </pic:nvPicPr>
                      <pic:blipFill>
                        <a:blip r:embed="rId28"/>
                        <a:srcRect/>
                        <a:stretch>
                          <a:fillRect/>
                        </a:stretch>
                      </pic:blipFill>
                      <pic:spPr>
                        <a:xfrm>
                          <a:off x="0" y="0"/>
                          <a:ext cx="1517650" cy="1005840"/>
                        </a:xfrm>
                        <a:prstGeom prst="rect"/>
                        <a:ln/>
                      </pic:spPr>
                    </pic:pic>
                  </a:graphicData>
                </a:graphic>
              </wp:anchor>
            </w:drawing>
          </mc:Fallback>
        </mc:AlternateConten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4533900</wp:posOffset>
                </wp:positionH>
                <wp:positionV relativeFrom="paragraph">
                  <wp:posOffset>25400</wp:posOffset>
                </wp:positionV>
                <wp:extent cx="1228725" cy="619125"/>
                <wp:effectExtent b="0" l="0" r="0" t="0"/>
                <wp:wrapNone/>
                <wp:docPr id="10" name=""/>
                <a:graphic>
                  <a:graphicData uri="http://schemas.microsoft.com/office/word/2010/wordprocessingShape">
                    <wps:wsp>
                      <wps:cNvSpPr/>
                      <wps:cNvPr id="11" name="Shape 11"/>
                      <wps:spPr>
                        <a:xfrm>
                          <a:off x="4736400" y="3475200"/>
                          <a:ext cx="1219200" cy="609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Business Manager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(JM)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4533900</wp:posOffset>
                </wp:positionH>
                <wp:positionV relativeFrom="paragraph">
                  <wp:posOffset>25400</wp:posOffset>
                </wp:positionV>
                <wp:extent cx="1228725" cy="619125"/>
                <wp:effectExtent b="0" l="0" r="0" t="0"/>
                <wp:wrapNone/>
                <wp:docPr id="10" name="image10.png"/>
                <a:graphic>
                  <a:graphicData uri="http://schemas.openxmlformats.org/drawingml/2006/picture">
                    <pic:pic>
                      <pic:nvPicPr>
                        <pic:cNvPr id="0" name="image10.png"/>
                        <pic:cNvPicPr preferRelativeResize="0"/>
                      </pic:nvPicPr>
                      <pic:blipFill>
                        <a:blip r:embed="rId29"/>
                        <a:srcRect/>
                        <a:stretch>
                          <a:fillRect/>
                        </a:stretch>
                      </pic:blipFill>
                      <pic:spPr>
                        <a:xfrm>
                          <a:off x="0" y="0"/>
                          <a:ext cx="1228725" cy="619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38100</wp:posOffset>
                </wp:positionV>
                <wp:extent cx="1143000" cy="523240"/>
                <wp:effectExtent b="0" l="0" r="0" t="0"/>
                <wp:wrapNone/>
                <wp:docPr id="11" name=""/>
                <a:graphic>
                  <a:graphicData uri="http://schemas.microsoft.com/office/word/2010/wordprocessingShape">
                    <wps:wsp>
                      <wps:cNvSpPr/>
                      <wps:cNvPr id="12" name="Shape 12"/>
                      <wps:spPr>
                        <a:xfrm>
                          <a:off x="4779263" y="3523143"/>
                          <a:ext cx="1133475" cy="5137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Safeguarding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(JMc)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38100</wp:posOffset>
                </wp:positionV>
                <wp:extent cx="1143000" cy="523240"/>
                <wp:effectExtent b="0" l="0" r="0" t="0"/>
                <wp:wrapNone/>
                <wp:docPr id="11" name="image11.png"/>
                <a:graphic>
                  <a:graphicData uri="http://schemas.openxmlformats.org/drawingml/2006/picture">
                    <pic:pic>
                      <pic:nvPicPr>
                        <pic:cNvPr id="0" name="image11.png"/>
                        <pic:cNvPicPr preferRelativeResize="0"/>
                      </pic:nvPicPr>
                      <pic:blipFill>
                        <a:blip r:embed="rId30"/>
                        <a:srcRect/>
                        <a:stretch>
                          <a:fillRect/>
                        </a:stretch>
                      </pic:blipFill>
                      <pic:spPr>
                        <a:xfrm>
                          <a:off x="0" y="0"/>
                          <a:ext cx="1143000" cy="52324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1892300</wp:posOffset>
                </wp:positionH>
                <wp:positionV relativeFrom="paragraph">
                  <wp:posOffset>50800</wp:posOffset>
                </wp:positionV>
                <wp:extent cx="1117600" cy="523240"/>
                <wp:effectExtent b="0" l="0" r="0" t="0"/>
                <wp:wrapNone/>
                <wp:docPr id="6" name=""/>
                <a:graphic>
                  <a:graphicData uri="http://schemas.microsoft.com/office/word/2010/wordprocessingShape">
                    <wps:wsp>
                      <wps:cNvSpPr/>
                      <wps:cNvPr id="7" name="Shape 7"/>
                      <wps:spPr>
                        <a:xfrm>
                          <a:off x="4791963" y="3523143"/>
                          <a:ext cx="1108075" cy="5137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SEN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(PH)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1892300</wp:posOffset>
                </wp:positionH>
                <wp:positionV relativeFrom="paragraph">
                  <wp:posOffset>50800</wp:posOffset>
                </wp:positionV>
                <wp:extent cx="1117600" cy="523240"/>
                <wp:effectExtent b="0" l="0" r="0" t="0"/>
                <wp:wrapNone/>
                <wp:docPr id="6" name="image6.png"/>
                <a:graphic>
                  <a:graphicData uri="http://schemas.openxmlformats.org/drawingml/2006/picture">
                    <pic:pic>
                      <pic:nvPicPr>
                        <pic:cNvPr id="0" name="image6.png"/>
                        <pic:cNvPicPr preferRelativeResize="0"/>
                      </pic:nvPicPr>
                      <pic:blipFill>
                        <a:blip r:embed="rId31"/>
                        <a:srcRect/>
                        <a:stretch>
                          <a:fillRect/>
                        </a:stretch>
                      </pic:blipFill>
                      <pic:spPr>
                        <a:xfrm>
                          <a:off x="0" y="0"/>
                          <a:ext cx="1117600" cy="523240"/>
                        </a:xfrm>
                        <a:prstGeom prst="rect"/>
                        <a:ln/>
                      </pic:spPr>
                    </pic:pic>
                  </a:graphicData>
                </a:graphic>
              </wp:anchor>
            </w:drawing>
          </mc:Fallback>
        </mc:AlternateConten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4597400</wp:posOffset>
                </wp:positionH>
                <wp:positionV relativeFrom="paragraph">
                  <wp:posOffset>127000</wp:posOffset>
                </wp:positionV>
                <wp:extent cx="0" cy="1476375"/>
                <wp:effectExtent b="0" l="0" r="0" t="0"/>
                <wp:wrapNone/>
                <wp:docPr id="7" name=""/>
                <a:graphic>
                  <a:graphicData uri="http://schemas.microsoft.com/office/word/2010/wordprocessingShape">
                    <wps:wsp>
                      <wps:cNvCnPr/>
                      <wps:spPr>
                        <a:xfrm>
                          <a:off x="5346000" y="3041813"/>
                          <a:ext cx="0" cy="147637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4597400</wp:posOffset>
                </wp:positionH>
                <wp:positionV relativeFrom="paragraph">
                  <wp:posOffset>127000</wp:posOffset>
                </wp:positionV>
                <wp:extent cx="0" cy="1476375"/>
                <wp:effectExtent b="0" l="0" r="0" t="0"/>
                <wp:wrapNone/>
                <wp:docPr id="7" name="image7.png"/>
                <a:graphic>
                  <a:graphicData uri="http://schemas.openxmlformats.org/drawingml/2006/picture">
                    <pic:pic>
                      <pic:nvPicPr>
                        <pic:cNvPr id="0" name="image7.png"/>
                        <pic:cNvPicPr preferRelativeResize="0"/>
                      </pic:nvPicPr>
                      <pic:blipFill>
                        <a:blip r:embed="rId32"/>
                        <a:srcRect/>
                        <a:stretch>
                          <a:fillRect/>
                        </a:stretch>
                      </pic:blipFill>
                      <pic:spPr>
                        <a:xfrm>
                          <a:off x="0" y="0"/>
                          <a:ext cx="0" cy="14763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3378200</wp:posOffset>
                </wp:positionH>
                <wp:positionV relativeFrom="paragraph">
                  <wp:posOffset>12700</wp:posOffset>
                </wp:positionV>
                <wp:extent cx="0" cy="257810"/>
                <wp:effectExtent b="0" l="0" r="0" t="0"/>
                <wp:wrapNone/>
                <wp:docPr id="8" name=""/>
                <a:graphic>
                  <a:graphicData uri="http://schemas.microsoft.com/office/word/2010/wordprocessingShape">
                    <wps:wsp>
                      <wps:cNvCnPr/>
                      <wps:spPr>
                        <a:xfrm>
                          <a:off x="5346000" y="3651095"/>
                          <a:ext cx="0" cy="25781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3378200</wp:posOffset>
                </wp:positionH>
                <wp:positionV relativeFrom="paragraph">
                  <wp:posOffset>12700</wp:posOffset>
                </wp:positionV>
                <wp:extent cx="0" cy="257810"/>
                <wp:effectExtent b="0" l="0" r="0" t="0"/>
                <wp:wrapNone/>
                <wp:docPr id="8"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0" cy="25781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1968500</wp:posOffset>
                </wp:positionH>
                <wp:positionV relativeFrom="paragraph">
                  <wp:posOffset>38100</wp:posOffset>
                </wp:positionV>
                <wp:extent cx="635" cy="229235"/>
                <wp:effectExtent b="0" l="0" r="0" t="0"/>
                <wp:wrapNone/>
                <wp:docPr id="9" name=""/>
                <a:graphic>
                  <a:graphicData uri="http://schemas.microsoft.com/office/word/2010/wordprocessingShape">
                    <wps:wsp>
                      <wps:cNvCnPr/>
                      <wps:spPr>
                        <a:xfrm>
                          <a:off x="5345683" y="3665383"/>
                          <a:ext cx="635" cy="2292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38100</wp:posOffset>
                </wp:positionV>
                <wp:extent cx="635" cy="229235"/>
                <wp:effectExtent b="0" l="0" r="0" t="0"/>
                <wp:wrapNone/>
                <wp:docPr id="9" name="image9.png"/>
                <a:graphic>
                  <a:graphicData uri="http://schemas.openxmlformats.org/drawingml/2006/picture">
                    <pic:pic>
                      <pic:nvPicPr>
                        <pic:cNvPr id="0" name="image9.png"/>
                        <pic:cNvPicPr preferRelativeResize="0"/>
                      </pic:nvPicPr>
                      <pic:blipFill>
                        <a:blip r:embed="rId34"/>
                        <a:srcRect/>
                        <a:stretch>
                          <a:fillRect/>
                        </a:stretch>
                      </pic:blipFill>
                      <pic:spPr>
                        <a:xfrm>
                          <a:off x="0" y="0"/>
                          <a:ext cx="635" cy="229235"/>
                        </a:xfrm>
                        <a:prstGeom prst="rect"/>
                        <a:ln/>
                      </pic:spPr>
                    </pic:pic>
                  </a:graphicData>
                </a:graphic>
              </wp:anchor>
            </w:drawing>
          </mc:Fallback>
        </mc:AlternateConten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10"/>
        </w:tabs>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Site </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101600</wp:posOffset>
                </wp:positionV>
                <wp:extent cx="1000125" cy="342900"/>
                <wp:effectExtent b="0" l="0" r="0" t="0"/>
                <wp:wrapNone/>
                <wp:docPr id="37" name=""/>
                <a:graphic>
                  <a:graphicData uri="http://schemas.microsoft.com/office/word/2010/wordprocessingShape">
                    <wps:wsp>
                      <wps:cNvSpPr/>
                      <wps:cNvPr id="38" name="Shape 38"/>
                      <wps:spPr>
                        <a:xfrm>
                          <a:off x="4850700" y="3613313"/>
                          <a:ext cx="990600" cy="3333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SEN Admin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101600</wp:posOffset>
                </wp:positionV>
                <wp:extent cx="1000125" cy="342900"/>
                <wp:effectExtent b="0" l="0" r="0" t="0"/>
                <wp:wrapNone/>
                <wp:docPr id="37" name="image39.png"/>
                <a:graphic>
                  <a:graphicData uri="http://schemas.openxmlformats.org/drawingml/2006/picture">
                    <pic:pic>
                      <pic:nvPicPr>
                        <pic:cNvPr id="0" name="image39.png"/>
                        <pic:cNvPicPr preferRelativeResize="0"/>
                      </pic:nvPicPr>
                      <pic:blipFill>
                        <a:blip r:embed="rId35"/>
                        <a:srcRect/>
                        <a:stretch>
                          <a:fillRect/>
                        </a:stretch>
                      </pic:blipFill>
                      <pic:spPr>
                        <a:xfrm>
                          <a:off x="0" y="0"/>
                          <a:ext cx="1000125" cy="3429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101600</wp:posOffset>
                </wp:positionV>
                <wp:extent cx="1123950" cy="466725"/>
                <wp:effectExtent b="0" l="0" r="0" t="0"/>
                <wp:wrapNone/>
                <wp:docPr id="38" name=""/>
                <a:graphic>
                  <a:graphicData uri="http://schemas.microsoft.com/office/word/2010/wordprocessingShape">
                    <wps:wsp>
                      <wps:cNvSpPr/>
                      <wps:cNvPr id="39" name="Shape 39"/>
                      <wps:spPr>
                        <a:xfrm>
                          <a:off x="4788788" y="3551400"/>
                          <a:ext cx="1114425" cy="457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Visiting Professionals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101600</wp:posOffset>
                </wp:positionV>
                <wp:extent cx="1123950" cy="466725"/>
                <wp:effectExtent b="0" l="0" r="0" t="0"/>
                <wp:wrapNone/>
                <wp:docPr id="38" name="image40.png"/>
                <a:graphic>
                  <a:graphicData uri="http://schemas.openxmlformats.org/drawingml/2006/picture">
                    <pic:pic>
                      <pic:nvPicPr>
                        <pic:cNvPr id="0" name="image40.png"/>
                        <pic:cNvPicPr preferRelativeResize="0"/>
                      </pic:nvPicPr>
                      <pic:blipFill>
                        <a:blip r:embed="rId36"/>
                        <a:srcRect/>
                        <a:stretch>
                          <a:fillRect/>
                        </a:stretch>
                      </pic:blipFill>
                      <pic:spPr>
                        <a:xfrm>
                          <a:off x="0" y="0"/>
                          <a:ext cx="1123950" cy="466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4711700</wp:posOffset>
                </wp:positionH>
                <wp:positionV relativeFrom="paragraph">
                  <wp:posOffset>101600</wp:posOffset>
                </wp:positionV>
                <wp:extent cx="895350" cy="476250"/>
                <wp:effectExtent b="0" l="0" r="0" t="0"/>
                <wp:wrapNone/>
                <wp:docPr id="39" name=""/>
                <a:graphic>
                  <a:graphicData uri="http://schemas.microsoft.com/office/word/2010/wordprocessingShape">
                    <wps:wsp>
                      <wps:cNvSpPr/>
                      <wps:cNvPr id="40" name="Shape 40"/>
                      <wps:spPr>
                        <a:xfrm>
                          <a:off x="4903088" y="3546638"/>
                          <a:ext cx="885825" cy="4667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Site Manager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4711700</wp:posOffset>
                </wp:positionH>
                <wp:positionV relativeFrom="paragraph">
                  <wp:posOffset>101600</wp:posOffset>
                </wp:positionV>
                <wp:extent cx="895350" cy="476250"/>
                <wp:effectExtent b="0" l="0" r="0" t="0"/>
                <wp:wrapNone/>
                <wp:docPr id="39" name="image41.png"/>
                <a:graphic>
                  <a:graphicData uri="http://schemas.openxmlformats.org/drawingml/2006/picture">
                    <pic:pic>
                      <pic:nvPicPr>
                        <pic:cNvPr id="0" name="image41.png"/>
                        <pic:cNvPicPr preferRelativeResize="0"/>
                      </pic:nvPicPr>
                      <pic:blipFill>
                        <a:blip r:embed="rId37"/>
                        <a:srcRect/>
                        <a:stretch>
                          <a:fillRect/>
                        </a:stretch>
                      </pic:blipFill>
                      <pic:spPr>
                        <a:xfrm>
                          <a:off x="0" y="0"/>
                          <a:ext cx="895350" cy="4762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5676900</wp:posOffset>
                </wp:positionH>
                <wp:positionV relativeFrom="paragraph">
                  <wp:posOffset>101600</wp:posOffset>
                </wp:positionV>
                <wp:extent cx="1028700" cy="447675"/>
                <wp:effectExtent b="0" l="0" r="0" t="0"/>
                <wp:wrapNone/>
                <wp:docPr id="40" name=""/>
                <a:graphic>
                  <a:graphicData uri="http://schemas.microsoft.com/office/word/2010/wordprocessingShape">
                    <wps:wsp>
                      <wps:cNvSpPr/>
                      <wps:cNvPr id="41" name="Shape 41"/>
                      <wps:spPr>
                        <a:xfrm>
                          <a:off x="4836413" y="3560925"/>
                          <a:ext cx="1019175" cy="4381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Onsite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Contractors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5676900</wp:posOffset>
                </wp:positionH>
                <wp:positionV relativeFrom="paragraph">
                  <wp:posOffset>101600</wp:posOffset>
                </wp:positionV>
                <wp:extent cx="1028700" cy="447675"/>
                <wp:effectExtent b="0" l="0" r="0" t="0"/>
                <wp:wrapNone/>
                <wp:docPr id="40" name="image42.png"/>
                <a:graphic>
                  <a:graphicData uri="http://schemas.openxmlformats.org/drawingml/2006/picture">
                    <pic:pic>
                      <pic:nvPicPr>
                        <pic:cNvPr id="0" name="image42.png"/>
                        <pic:cNvPicPr preferRelativeResize="0"/>
                      </pic:nvPicPr>
                      <pic:blipFill>
                        <a:blip r:embed="rId38"/>
                        <a:srcRect/>
                        <a:stretch>
                          <a:fillRect/>
                        </a:stretch>
                      </pic:blipFill>
                      <pic:spPr>
                        <a:xfrm>
                          <a:off x="0" y="0"/>
                          <a:ext cx="1028700" cy="447675"/>
                        </a:xfrm>
                        <a:prstGeom prst="rect"/>
                        <a:ln/>
                      </pic:spPr>
                    </pic:pic>
                  </a:graphicData>
                </a:graphic>
              </wp:anchor>
            </w:drawing>
          </mc:Fallback>
        </mc:AlternateConten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114300</wp:posOffset>
                </wp:positionV>
                <wp:extent cx="0" cy="1814195"/>
                <wp:effectExtent b="0" l="0" r="0" t="0"/>
                <wp:wrapNone/>
                <wp:docPr id="45" name=""/>
                <a:graphic>
                  <a:graphicData uri="http://schemas.microsoft.com/office/word/2010/wordprocessingShape">
                    <wps:wsp>
                      <wps:cNvCnPr/>
                      <wps:spPr>
                        <a:xfrm>
                          <a:off x="5346000" y="2872903"/>
                          <a:ext cx="0" cy="181419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114300</wp:posOffset>
                </wp:positionV>
                <wp:extent cx="0" cy="1814195"/>
                <wp:effectExtent b="0" l="0" r="0" t="0"/>
                <wp:wrapNone/>
                <wp:docPr id="45" name="image47.png"/>
                <a:graphic>
                  <a:graphicData uri="http://schemas.openxmlformats.org/drawingml/2006/picture">
                    <pic:pic>
                      <pic:nvPicPr>
                        <pic:cNvPr id="0" name="image47.png"/>
                        <pic:cNvPicPr preferRelativeResize="0"/>
                      </pic:nvPicPr>
                      <pic:blipFill>
                        <a:blip r:embed="rId39"/>
                        <a:srcRect/>
                        <a:stretch>
                          <a:fillRect/>
                        </a:stretch>
                      </pic:blipFill>
                      <pic:spPr>
                        <a:xfrm>
                          <a:off x="0" y="0"/>
                          <a:ext cx="0" cy="181419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4622800</wp:posOffset>
                </wp:positionH>
                <wp:positionV relativeFrom="paragraph">
                  <wp:posOffset>152400</wp:posOffset>
                </wp:positionV>
                <wp:extent cx="0" cy="12700"/>
                <wp:effectExtent b="0" l="0" r="0" t="0"/>
                <wp:wrapNone/>
                <wp:docPr id="46" name=""/>
                <a:graphic>
                  <a:graphicData uri="http://schemas.microsoft.com/office/word/2010/wordprocessingShape">
                    <wps:wsp>
                      <wps:cNvCnPr/>
                      <wps:spPr>
                        <a:xfrm>
                          <a:off x="5303138" y="3780000"/>
                          <a:ext cx="85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4622800</wp:posOffset>
                </wp:positionH>
                <wp:positionV relativeFrom="paragraph">
                  <wp:posOffset>152400</wp:posOffset>
                </wp:positionV>
                <wp:extent cx="0" cy="12700"/>
                <wp:effectExtent b="0" l="0" r="0" t="0"/>
                <wp:wrapNone/>
                <wp:docPr id="46" name="image48.png"/>
                <a:graphic>
                  <a:graphicData uri="http://schemas.openxmlformats.org/drawingml/2006/picture">
                    <pic:pic>
                      <pic:nvPicPr>
                        <pic:cNvPr id="0" name="image48.png"/>
                        <pic:cNvPicPr preferRelativeResize="0"/>
                      </pic:nvPicPr>
                      <pic:blipFill>
                        <a:blip r:embed="rId4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2082800</wp:posOffset>
                </wp:positionH>
                <wp:positionV relativeFrom="paragraph">
                  <wp:posOffset>88900</wp:posOffset>
                </wp:positionV>
                <wp:extent cx="0" cy="142875"/>
                <wp:effectExtent b="0" l="0" r="0" t="0"/>
                <wp:wrapNone/>
                <wp:docPr id="47" name=""/>
                <a:graphic>
                  <a:graphicData uri="http://schemas.microsoft.com/office/word/2010/wordprocessingShape">
                    <wps:wsp>
                      <wps:cNvCnPr/>
                      <wps:spPr>
                        <a:xfrm>
                          <a:off x="5346000" y="3708563"/>
                          <a:ext cx="0" cy="14287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2082800</wp:posOffset>
                </wp:positionH>
                <wp:positionV relativeFrom="paragraph">
                  <wp:posOffset>88900</wp:posOffset>
                </wp:positionV>
                <wp:extent cx="0" cy="142875"/>
                <wp:effectExtent b="0" l="0" r="0" t="0"/>
                <wp:wrapNone/>
                <wp:docPr id="47" name="image49.png"/>
                <a:graphic>
                  <a:graphicData uri="http://schemas.openxmlformats.org/drawingml/2006/picture">
                    <pic:pic>
                      <pic:nvPicPr>
                        <pic:cNvPr id="0" name="image49.png"/>
                        <pic:cNvPicPr preferRelativeResize="0"/>
                      </pic:nvPicPr>
                      <pic:blipFill>
                        <a:blip r:embed="rId41"/>
                        <a:srcRect/>
                        <a:stretch>
                          <a:fillRect/>
                        </a:stretch>
                      </pic:blipFill>
                      <pic:spPr>
                        <a:xfrm>
                          <a:off x="0" y="0"/>
                          <a:ext cx="0" cy="14287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5575300</wp:posOffset>
                </wp:positionH>
                <wp:positionV relativeFrom="paragraph">
                  <wp:posOffset>0</wp:posOffset>
                </wp:positionV>
                <wp:extent cx="635" cy="12700"/>
                <wp:effectExtent b="0" l="0" r="0" t="0"/>
                <wp:wrapNone/>
                <wp:docPr id="41" name=""/>
                <a:graphic>
                  <a:graphicData uri="http://schemas.microsoft.com/office/word/2010/wordprocessingShape">
                    <wps:wsp>
                      <wps:cNvCnPr/>
                      <wps:spPr>
                        <a:xfrm>
                          <a:off x="5288850" y="3779683"/>
                          <a:ext cx="114300"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5575300</wp:posOffset>
                </wp:positionH>
                <wp:positionV relativeFrom="paragraph">
                  <wp:posOffset>0</wp:posOffset>
                </wp:positionV>
                <wp:extent cx="635" cy="12700"/>
                <wp:effectExtent b="0" l="0" r="0" t="0"/>
                <wp:wrapNone/>
                <wp:docPr id="41" name="image43.png"/>
                <a:graphic>
                  <a:graphicData uri="http://schemas.openxmlformats.org/drawingml/2006/picture">
                    <pic:pic>
                      <pic:nvPicPr>
                        <pic:cNvPr id="0" name="image43.png"/>
                        <pic:cNvPicPr preferRelativeResize="0"/>
                      </pic:nvPicPr>
                      <pic:blipFill>
                        <a:blip r:embed="rId42"/>
                        <a:srcRect/>
                        <a:stretch>
                          <a:fillRect/>
                        </a:stretch>
                      </pic:blipFill>
                      <pic:spPr>
                        <a:xfrm>
                          <a:off x="0" y="0"/>
                          <a:ext cx="63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25400</wp:posOffset>
                </wp:positionV>
                <wp:extent cx="1076325" cy="276225"/>
                <wp:effectExtent b="0" l="0" r="0" t="0"/>
                <wp:wrapNone/>
                <wp:docPr id="42" name=""/>
                <a:graphic>
                  <a:graphicData uri="http://schemas.microsoft.com/office/word/2010/wordprocessingShape">
                    <wps:wsp>
                      <wps:cNvSpPr/>
                      <wps:cNvPr id="43" name="Shape 43"/>
                      <wps:spPr>
                        <a:xfrm>
                          <a:off x="4812600" y="3646650"/>
                          <a:ext cx="1066800" cy="266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Teachers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25400</wp:posOffset>
                </wp:positionV>
                <wp:extent cx="1076325" cy="276225"/>
                <wp:effectExtent b="0" l="0" r="0" t="0"/>
                <wp:wrapNone/>
                <wp:docPr id="42" name="image44.png"/>
                <a:graphic>
                  <a:graphicData uri="http://schemas.openxmlformats.org/drawingml/2006/picture">
                    <pic:pic>
                      <pic:nvPicPr>
                        <pic:cNvPr id="0" name="image44.png"/>
                        <pic:cNvPicPr preferRelativeResize="0"/>
                      </pic:nvPicPr>
                      <pic:blipFill>
                        <a:blip r:embed="rId43"/>
                        <a:srcRect/>
                        <a:stretch>
                          <a:fillRect/>
                        </a:stretch>
                      </pic:blipFill>
                      <pic:spPr>
                        <a:xfrm>
                          <a:off x="0" y="0"/>
                          <a:ext cx="1076325" cy="2762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0" cy="12700"/>
                <wp:effectExtent b="0" l="0" r="0" t="0"/>
                <wp:wrapNone/>
                <wp:docPr id="43" name=""/>
                <a:graphic>
                  <a:graphicData uri="http://schemas.microsoft.com/office/word/2010/wordprocessingShape">
                    <wps:wsp>
                      <wps:cNvCnPr/>
                      <wps:spPr>
                        <a:xfrm>
                          <a:off x="5293613" y="3780000"/>
                          <a:ext cx="1047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165100</wp:posOffset>
                </wp:positionV>
                <wp:extent cx="0" cy="12700"/>
                <wp:effectExtent b="0" l="0" r="0" t="0"/>
                <wp:wrapNone/>
                <wp:docPr id="43" name="image45.png"/>
                <a:graphic>
                  <a:graphicData uri="http://schemas.openxmlformats.org/drawingml/2006/picture">
                    <pic:pic>
                      <pic:nvPicPr>
                        <pic:cNvPr id="0" name="image45.png"/>
                        <pic:cNvPicPr preferRelativeResize="0"/>
                      </pic:nvPicPr>
                      <pic:blipFill>
                        <a:blip r:embed="rId4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1981200</wp:posOffset>
                </wp:positionH>
                <wp:positionV relativeFrom="paragraph">
                  <wp:posOffset>50800</wp:posOffset>
                </wp:positionV>
                <wp:extent cx="923925" cy="323850"/>
                <wp:effectExtent b="0" l="0" r="0" t="0"/>
                <wp:wrapNone/>
                <wp:docPr id="44" name=""/>
                <a:graphic>
                  <a:graphicData uri="http://schemas.microsoft.com/office/word/2010/wordprocessingShape">
                    <wps:wsp>
                      <wps:cNvSpPr/>
                      <wps:cNvPr id="45" name="Shape 45"/>
                      <wps:spPr>
                        <a:xfrm>
                          <a:off x="4888800" y="3622838"/>
                          <a:ext cx="914400" cy="3143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SALT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1981200</wp:posOffset>
                </wp:positionH>
                <wp:positionV relativeFrom="paragraph">
                  <wp:posOffset>50800</wp:posOffset>
                </wp:positionV>
                <wp:extent cx="923925" cy="323850"/>
                <wp:effectExtent b="0" l="0" r="0" t="0"/>
                <wp:wrapNone/>
                <wp:docPr id="44" name="image46.png"/>
                <a:graphic>
                  <a:graphicData uri="http://schemas.openxmlformats.org/drawingml/2006/picture">
                    <pic:pic>
                      <pic:nvPicPr>
                        <pic:cNvPr id="0" name="image46.png"/>
                        <pic:cNvPicPr preferRelativeResize="0"/>
                      </pic:nvPicPr>
                      <pic:blipFill>
                        <a:blip r:embed="rId45"/>
                        <a:srcRect/>
                        <a:stretch>
                          <a:fillRect/>
                        </a:stretch>
                      </pic:blipFill>
                      <pic:spPr>
                        <a:xfrm>
                          <a:off x="0" y="0"/>
                          <a:ext cx="923925" cy="323850"/>
                        </a:xfrm>
                        <a:prstGeom prst="rect"/>
                        <a:ln/>
                      </pic:spPr>
                    </pic:pic>
                  </a:graphicData>
                </a:graphic>
              </wp:anchor>
            </w:drawing>
          </mc:Fallback>
        </mc:AlternateConten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93"/>
        </w:tabs>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4737100</wp:posOffset>
                </wp:positionH>
                <wp:positionV relativeFrom="paragraph">
                  <wp:posOffset>25400</wp:posOffset>
                </wp:positionV>
                <wp:extent cx="1162050" cy="314325"/>
                <wp:effectExtent b="0" l="0" r="0" t="0"/>
                <wp:wrapNone/>
                <wp:docPr id="27" name=""/>
                <a:graphic>
                  <a:graphicData uri="http://schemas.microsoft.com/office/word/2010/wordprocessingShape">
                    <wps:wsp>
                      <wps:cNvSpPr/>
                      <wps:cNvPr id="28" name="Shape 28"/>
                      <wps:spPr>
                        <a:xfrm>
                          <a:off x="4769738" y="3627600"/>
                          <a:ext cx="1152525" cy="304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Cleaners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4737100</wp:posOffset>
                </wp:positionH>
                <wp:positionV relativeFrom="paragraph">
                  <wp:posOffset>25400</wp:posOffset>
                </wp:positionV>
                <wp:extent cx="1162050" cy="314325"/>
                <wp:effectExtent b="0" l="0" r="0" t="0"/>
                <wp:wrapNone/>
                <wp:docPr id="27" name="image29.png"/>
                <a:graphic>
                  <a:graphicData uri="http://schemas.openxmlformats.org/drawingml/2006/picture">
                    <pic:pic>
                      <pic:nvPicPr>
                        <pic:cNvPr id="0" name="image29.png"/>
                        <pic:cNvPicPr preferRelativeResize="0"/>
                      </pic:nvPicPr>
                      <pic:blipFill>
                        <a:blip r:embed="rId46"/>
                        <a:srcRect/>
                        <a:stretch>
                          <a:fillRect/>
                        </a:stretch>
                      </pic:blipFill>
                      <pic:spPr>
                        <a:xfrm>
                          <a:off x="0" y="0"/>
                          <a:ext cx="1162050" cy="3143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38100</wp:posOffset>
                </wp:positionV>
                <wp:extent cx="1057275" cy="447675"/>
                <wp:effectExtent b="0" l="0" r="0" t="0"/>
                <wp:wrapNone/>
                <wp:docPr id="28" name=""/>
                <a:graphic>
                  <a:graphicData uri="http://schemas.microsoft.com/office/word/2010/wordprocessingShape">
                    <wps:wsp>
                      <wps:cNvSpPr/>
                      <wps:cNvPr id="29" name="Shape 29"/>
                      <wps:spPr>
                        <a:xfrm>
                          <a:off x="4822125" y="3560925"/>
                          <a:ext cx="1047750" cy="4381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Techniciansand TAs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38100</wp:posOffset>
                </wp:positionV>
                <wp:extent cx="1057275" cy="447675"/>
                <wp:effectExtent b="0" l="0" r="0" t="0"/>
                <wp:wrapNone/>
                <wp:docPr id="28" name="image30.png"/>
                <a:graphic>
                  <a:graphicData uri="http://schemas.openxmlformats.org/drawingml/2006/picture">
                    <pic:pic>
                      <pic:nvPicPr>
                        <pic:cNvPr id="0" name="image30.png"/>
                        <pic:cNvPicPr preferRelativeResize="0"/>
                      </pic:nvPicPr>
                      <pic:blipFill>
                        <a:blip r:embed="rId47"/>
                        <a:srcRect/>
                        <a:stretch>
                          <a:fillRect/>
                        </a:stretch>
                      </pic:blipFill>
                      <pic:spPr>
                        <a:xfrm>
                          <a:off x="0" y="0"/>
                          <a:ext cx="1057275" cy="447675"/>
                        </a:xfrm>
                        <a:prstGeom prst="rect"/>
                        <a:ln/>
                      </pic:spPr>
                    </pic:pic>
                  </a:graphicData>
                </a:graphic>
              </wp:anchor>
            </w:drawing>
          </mc:Fallback>
        </mc:AlternateConten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4622800</wp:posOffset>
                </wp:positionH>
                <wp:positionV relativeFrom="paragraph">
                  <wp:posOffset>12700</wp:posOffset>
                </wp:positionV>
                <wp:extent cx="0" cy="12700"/>
                <wp:effectExtent b="0" l="0" r="0" t="0"/>
                <wp:wrapNone/>
                <wp:docPr id="29" name=""/>
                <a:graphic>
                  <a:graphicData uri="http://schemas.microsoft.com/office/word/2010/wordprocessingShape">
                    <wps:wsp>
                      <wps:cNvCnPr/>
                      <wps:spPr>
                        <a:xfrm>
                          <a:off x="5284088" y="3780000"/>
                          <a:ext cx="1238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4622800</wp:posOffset>
                </wp:positionH>
                <wp:positionV relativeFrom="paragraph">
                  <wp:posOffset>12700</wp:posOffset>
                </wp:positionV>
                <wp:extent cx="0" cy="12700"/>
                <wp:effectExtent b="0" l="0" r="0" t="0"/>
                <wp:wrapNone/>
                <wp:docPr id="29" name="image31.png"/>
                <a:graphic>
                  <a:graphicData uri="http://schemas.openxmlformats.org/drawingml/2006/picture">
                    <pic:pic>
                      <pic:nvPicPr>
                        <pic:cNvPr id="0" name="image31.png"/>
                        <pic:cNvPicPr preferRelativeResize="0"/>
                      </pic:nvPicPr>
                      <pic:blipFill>
                        <a:blip r:embed="rId4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0" cy="12700"/>
                <wp:effectExtent b="0" l="0" r="0" t="0"/>
                <wp:wrapNone/>
                <wp:docPr id="33" name=""/>
                <a:graphic>
                  <a:graphicData uri="http://schemas.microsoft.com/office/word/2010/wordprocessingShape">
                    <wps:wsp>
                      <wps:cNvCnPr/>
                      <wps:spPr>
                        <a:xfrm rot="10800000">
                          <a:off x="5274563" y="3780000"/>
                          <a:ext cx="1428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0" cy="12700"/>
                <wp:effectExtent b="0" l="0" r="0" t="0"/>
                <wp:wrapNone/>
                <wp:docPr id="33" name="image35.png"/>
                <a:graphic>
                  <a:graphicData uri="http://schemas.openxmlformats.org/drawingml/2006/picture">
                    <pic:pic>
                      <pic:nvPicPr>
                        <pic:cNvPr id="0" name="image35.png"/>
                        <pic:cNvPicPr preferRelativeResize="0"/>
                      </pic:nvPicPr>
                      <pic:blipFill>
                        <a:blip r:embed="rId4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4762500</wp:posOffset>
                </wp:positionH>
                <wp:positionV relativeFrom="paragraph">
                  <wp:posOffset>38100</wp:posOffset>
                </wp:positionV>
                <wp:extent cx="1152525" cy="352425"/>
                <wp:effectExtent b="0" l="0" r="0" t="0"/>
                <wp:wrapNone/>
                <wp:docPr id="34" name=""/>
                <a:graphic>
                  <a:graphicData uri="http://schemas.microsoft.com/office/word/2010/wordprocessingShape">
                    <wps:wsp>
                      <wps:cNvSpPr/>
                      <wps:cNvPr id="35" name="Shape 35"/>
                      <wps:spPr>
                        <a:xfrm>
                          <a:off x="4774500" y="3608550"/>
                          <a:ext cx="11430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Admin Team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4762500</wp:posOffset>
                </wp:positionH>
                <wp:positionV relativeFrom="paragraph">
                  <wp:posOffset>38100</wp:posOffset>
                </wp:positionV>
                <wp:extent cx="1152525" cy="352425"/>
                <wp:effectExtent b="0" l="0" r="0" t="0"/>
                <wp:wrapNone/>
                <wp:docPr id="34" name="image36.png"/>
                <a:graphic>
                  <a:graphicData uri="http://schemas.openxmlformats.org/drawingml/2006/picture">
                    <pic:pic>
                      <pic:nvPicPr>
                        <pic:cNvPr id="0" name="image36.png"/>
                        <pic:cNvPicPr preferRelativeResize="0"/>
                      </pic:nvPicPr>
                      <pic:blipFill>
                        <a:blip r:embed="rId50"/>
                        <a:srcRect/>
                        <a:stretch>
                          <a:fillRect/>
                        </a:stretch>
                      </pic:blipFill>
                      <pic:spPr>
                        <a:xfrm>
                          <a:off x="0" y="0"/>
                          <a:ext cx="1152525" cy="3524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241300</wp:posOffset>
                </wp:positionH>
                <wp:positionV relativeFrom="paragraph">
                  <wp:posOffset>76200</wp:posOffset>
                </wp:positionV>
                <wp:extent cx="1028700" cy="333375"/>
                <wp:effectExtent b="0" l="0" r="0" t="0"/>
                <wp:wrapNone/>
                <wp:docPr id="35" name=""/>
                <a:graphic>
                  <a:graphicData uri="http://schemas.microsoft.com/office/word/2010/wordprocessingShape">
                    <wps:wsp>
                      <wps:cNvSpPr/>
                      <wps:cNvPr id="36" name="Shape 36"/>
                      <wps:spPr>
                        <a:xfrm>
                          <a:off x="4836413" y="3618075"/>
                          <a:ext cx="1019175" cy="3238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Mentors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76200</wp:posOffset>
                </wp:positionV>
                <wp:extent cx="1028700" cy="333375"/>
                <wp:effectExtent b="0" l="0" r="0" t="0"/>
                <wp:wrapNone/>
                <wp:docPr id="35" name="image37.png"/>
                <a:graphic>
                  <a:graphicData uri="http://schemas.openxmlformats.org/drawingml/2006/picture">
                    <pic:pic>
                      <pic:nvPicPr>
                        <pic:cNvPr id="0" name="image37.png"/>
                        <pic:cNvPicPr preferRelativeResize="0"/>
                      </pic:nvPicPr>
                      <pic:blipFill>
                        <a:blip r:embed="rId51"/>
                        <a:srcRect/>
                        <a:stretch>
                          <a:fillRect/>
                        </a:stretch>
                      </pic:blipFill>
                      <pic:spPr>
                        <a:xfrm>
                          <a:off x="0" y="0"/>
                          <a:ext cx="1028700" cy="333375"/>
                        </a:xfrm>
                        <a:prstGeom prst="rect"/>
                        <a:ln/>
                      </pic:spPr>
                    </pic:pic>
                  </a:graphicData>
                </a:graphic>
              </wp:anchor>
            </w:drawing>
          </mc:Fallback>
        </mc:AlternateConten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4622800</wp:posOffset>
                </wp:positionH>
                <wp:positionV relativeFrom="paragraph">
                  <wp:posOffset>25400</wp:posOffset>
                </wp:positionV>
                <wp:extent cx="0" cy="12700"/>
                <wp:effectExtent b="0" l="0" r="0" t="0"/>
                <wp:wrapNone/>
                <wp:docPr id="36" name=""/>
                <a:graphic>
                  <a:graphicData uri="http://schemas.microsoft.com/office/word/2010/wordprocessingShape">
                    <wps:wsp>
                      <wps:cNvCnPr/>
                      <wps:spPr>
                        <a:xfrm>
                          <a:off x="5274563" y="3780000"/>
                          <a:ext cx="1428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4622800</wp:posOffset>
                </wp:positionH>
                <wp:positionV relativeFrom="paragraph">
                  <wp:posOffset>25400</wp:posOffset>
                </wp:positionV>
                <wp:extent cx="0" cy="12700"/>
                <wp:effectExtent b="0" l="0" r="0" t="0"/>
                <wp:wrapNone/>
                <wp:docPr id="36" name="image38.png"/>
                <a:graphic>
                  <a:graphicData uri="http://schemas.openxmlformats.org/drawingml/2006/picture">
                    <pic:pic>
                      <pic:nvPicPr>
                        <pic:cNvPr id="0" name="image38.png"/>
                        <pic:cNvPicPr preferRelativeResize="0"/>
                      </pic:nvPicPr>
                      <pic:blipFill>
                        <a:blip r:embed="rId52"/>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0" cy="12700"/>
                <wp:effectExtent b="0" l="0" r="0" t="0"/>
                <wp:wrapNone/>
                <wp:docPr id="30" name=""/>
                <a:graphic>
                  <a:graphicData uri="http://schemas.microsoft.com/office/word/2010/wordprocessingShape">
                    <wps:wsp>
                      <wps:cNvCnPr/>
                      <wps:spPr>
                        <a:xfrm>
                          <a:off x="5270118" y="3780000"/>
                          <a:ext cx="15176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88900</wp:posOffset>
                </wp:positionV>
                <wp:extent cx="0" cy="12700"/>
                <wp:effectExtent b="0" l="0" r="0" t="0"/>
                <wp:wrapNone/>
                <wp:docPr id="30" name="image32.png"/>
                <a:graphic>
                  <a:graphicData uri="http://schemas.openxmlformats.org/drawingml/2006/picture">
                    <pic:pic>
                      <pic:nvPicPr>
                        <pic:cNvPr id="0" name="image32.png"/>
                        <pic:cNvPicPr preferRelativeResize="0"/>
                      </pic:nvPicPr>
                      <pic:blipFill>
                        <a:blip r:embed="rId5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25400</wp:posOffset>
                </wp:positionV>
                <wp:extent cx="1066800" cy="638175"/>
                <wp:effectExtent b="0" l="0" r="0" t="0"/>
                <wp:wrapNone/>
                <wp:docPr id="31" name=""/>
                <a:graphic>
                  <a:graphicData uri="http://schemas.microsoft.com/office/word/2010/wordprocessingShape">
                    <wps:wsp>
                      <wps:cNvSpPr/>
                      <wps:cNvPr id="32" name="Shape 32"/>
                      <wps:spPr>
                        <a:xfrm>
                          <a:off x="4817363" y="3465675"/>
                          <a:ext cx="1057275" cy="628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Cover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Supervisors/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Supply Staff</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25400</wp:posOffset>
                </wp:positionV>
                <wp:extent cx="1066800" cy="638175"/>
                <wp:effectExtent b="0" l="0" r="0" t="0"/>
                <wp:wrapNone/>
                <wp:docPr id="31" name="image33.png"/>
                <a:graphic>
                  <a:graphicData uri="http://schemas.openxmlformats.org/drawingml/2006/picture">
                    <pic:pic>
                      <pic:nvPicPr>
                        <pic:cNvPr id="0" name="image33.png"/>
                        <pic:cNvPicPr preferRelativeResize="0"/>
                      </pic:nvPicPr>
                      <pic:blipFill>
                        <a:blip r:embed="rId54"/>
                        <a:srcRect/>
                        <a:stretch>
                          <a:fillRect/>
                        </a:stretch>
                      </pic:blipFill>
                      <pic:spPr>
                        <a:xfrm>
                          <a:off x="0" y="0"/>
                          <a:ext cx="1066800" cy="638175"/>
                        </a:xfrm>
                        <a:prstGeom prst="rect"/>
                        <a:ln/>
                      </pic:spPr>
                    </pic:pic>
                  </a:graphicData>
                </a:graphic>
              </wp:anchor>
            </w:drawing>
          </mc:Fallback>
        </mc:AlternateConten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bookmarkStart w:colFirst="0" w:colLast="0" w:name="_heading=h.2jxsxqh" w:id="17"/>
      <w:bookmarkEnd w:id="17"/>
      <w:r w:rsidDel="00000000" w:rsidR="00000000" w:rsidRPr="00000000">
        <w:rPr>
          <w:rtl w:val="0"/>
        </w:rPr>
      </w:r>
    </w:p>
    <w:p w:rsidR="00000000" w:rsidDel="00000000" w:rsidP="00000000" w:rsidRDefault="00000000" w:rsidRPr="00000000" w14:paraId="00000152">
      <w:pPr>
        <w:pStyle w:val="Heading1"/>
        <w:ind w:left="1080" w:firstLine="0"/>
        <w:rPr>
          <w:rFonts w:ascii="Arial" w:cs="Arial" w:eastAsia="Arial" w:hAnsi="Arial"/>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635" cy="12700"/>
                <wp:effectExtent b="0" l="0" r="0" t="0"/>
                <wp:wrapNone/>
                <wp:docPr id="32" name=""/>
                <a:graphic>
                  <a:graphicData uri="http://schemas.microsoft.com/office/word/2010/wordprocessingShape">
                    <wps:wsp>
                      <wps:cNvCnPr/>
                      <wps:spPr>
                        <a:xfrm>
                          <a:off x="5289485" y="3779683"/>
                          <a:ext cx="113030" cy="6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635" cy="12700"/>
                <wp:effectExtent b="0" l="0" r="0" t="0"/>
                <wp:wrapNone/>
                <wp:docPr id="32" name="image34.png"/>
                <a:graphic>
                  <a:graphicData uri="http://schemas.openxmlformats.org/drawingml/2006/picture">
                    <pic:pic>
                      <pic:nvPicPr>
                        <pic:cNvPr id="0" name="image34.png"/>
                        <pic:cNvPicPr preferRelativeResize="0"/>
                      </pic:nvPicPr>
                      <pic:blipFill>
                        <a:blip r:embed="rId55"/>
                        <a:srcRect/>
                        <a:stretch>
                          <a:fillRect/>
                        </a:stretch>
                      </pic:blipFill>
                      <pic:spPr>
                        <a:xfrm>
                          <a:off x="0" y="0"/>
                          <a:ext cx="635" cy="12700"/>
                        </a:xfrm>
                        <a:prstGeom prst="rect"/>
                        <a:ln/>
                      </pic:spPr>
                    </pic:pic>
                  </a:graphicData>
                </a:graphic>
              </wp:anchor>
            </w:drawing>
          </mc:Fallback>
        </mc:AlternateContent>
      </w:r>
    </w:p>
    <w:p w:rsidR="00000000" w:rsidDel="00000000" w:rsidP="00000000" w:rsidRDefault="00000000" w:rsidRPr="00000000" w14:paraId="00000153">
      <w:pPr>
        <w:rPr>
          <w:vertAlign w:val="baseline"/>
        </w:rPr>
      </w:pPr>
      <w:r w:rsidDel="00000000" w:rsidR="00000000" w:rsidRPr="00000000">
        <w:rPr>
          <w:rtl w:val="0"/>
        </w:rPr>
      </w:r>
    </w:p>
    <w:p w:rsidR="00000000" w:rsidDel="00000000" w:rsidP="00000000" w:rsidRDefault="00000000" w:rsidRPr="00000000" w14:paraId="00000154">
      <w:pPr>
        <w:rPr>
          <w:vertAlign w:val="baseline"/>
        </w:rPr>
      </w:pPr>
      <w:r w:rsidDel="00000000" w:rsidR="00000000" w:rsidRPr="00000000">
        <w:rPr>
          <w:rtl w:val="0"/>
        </w:rPr>
      </w:r>
    </w:p>
    <w:p w:rsidR="00000000" w:rsidDel="00000000" w:rsidP="00000000" w:rsidRDefault="00000000" w:rsidRPr="00000000" w14:paraId="00000155">
      <w:pPr>
        <w:rPr>
          <w:vertAlign w:val="baseline"/>
        </w:rPr>
      </w:pPr>
      <w:r w:rsidDel="00000000" w:rsidR="00000000" w:rsidRPr="00000000">
        <w:rPr>
          <w:rtl w:val="0"/>
        </w:rPr>
      </w:r>
    </w:p>
    <w:p w:rsidR="00000000" w:rsidDel="00000000" w:rsidP="00000000" w:rsidRDefault="00000000" w:rsidRPr="00000000" w14:paraId="00000156">
      <w:pPr>
        <w:rPr>
          <w:vertAlign w:val="baseline"/>
        </w:rPr>
      </w:pPr>
      <w:r w:rsidDel="00000000" w:rsidR="00000000" w:rsidRPr="00000000">
        <w:rPr>
          <w:rtl w:val="0"/>
        </w:rPr>
      </w:r>
    </w:p>
    <w:p w:rsidR="00000000" w:rsidDel="00000000" w:rsidP="00000000" w:rsidRDefault="00000000" w:rsidRPr="00000000" w14:paraId="00000157">
      <w:pPr>
        <w:rPr>
          <w:vertAlign w:val="baseline"/>
        </w:rPr>
      </w:pPr>
      <w:r w:rsidDel="00000000" w:rsidR="00000000" w:rsidRPr="00000000">
        <w:rPr>
          <w:rtl w:val="0"/>
        </w:rPr>
      </w:r>
    </w:p>
    <w:p w:rsidR="00000000" w:rsidDel="00000000" w:rsidP="00000000" w:rsidRDefault="00000000" w:rsidRPr="00000000" w14:paraId="00000158">
      <w:pPr>
        <w:rPr>
          <w:vertAlign w:val="baseline"/>
        </w:rPr>
      </w:pPr>
      <w:r w:rsidDel="00000000" w:rsidR="00000000" w:rsidRPr="00000000">
        <w:rPr>
          <w:rtl w:val="0"/>
        </w:rPr>
      </w:r>
    </w:p>
    <w:p w:rsidR="00000000" w:rsidDel="00000000" w:rsidP="00000000" w:rsidRDefault="00000000" w:rsidRPr="00000000" w14:paraId="00000159">
      <w:pPr>
        <w:rPr>
          <w:vertAlign w:val="baseline"/>
        </w:rPr>
      </w:pPr>
      <w:r w:rsidDel="00000000" w:rsidR="00000000" w:rsidRPr="00000000">
        <w:rPr>
          <w:rtl w:val="0"/>
        </w:rPr>
      </w:r>
    </w:p>
    <w:p w:rsidR="00000000" w:rsidDel="00000000" w:rsidP="00000000" w:rsidRDefault="00000000" w:rsidRPr="00000000" w14:paraId="0000015A">
      <w:pPr>
        <w:rPr>
          <w:vertAlign w:val="baseline"/>
        </w:rPr>
      </w:pPr>
      <w:r w:rsidDel="00000000" w:rsidR="00000000" w:rsidRPr="00000000">
        <w:rPr>
          <w:rtl w:val="0"/>
        </w:rPr>
      </w:r>
    </w:p>
    <w:p w:rsidR="00000000" w:rsidDel="00000000" w:rsidP="00000000" w:rsidRDefault="00000000" w:rsidRPr="00000000" w14:paraId="0000015B">
      <w:pPr>
        <w:rPr>
          <w:vertAlign w:val="baseline"/>
        </w:rPr>
      </w:pPr>
      <w:r w:rsidDel="00000000" w:rsidR="00000000" w:rsidRPr="00000000">
        <w:rPr>
          <w:rtl w:val="0"/>
        </w:rPr>
      </w:r>
    </w:p>
    <w:p w:rsidR="00000000" w:rsidDel="00000000" w:rsidP="00000000" w:rsidRDefault="00000000" w:rsidRPr="00000000" w14:paraId="0000015C">
      <w:pPr>
        <w:rPr>
          <w:vertAlign w:val="baseline"/>
        </w:rPr>
      </w:pPr>
      <w:bookmarkStart w:colFirst="0" w:colLast="0" w:name="_heading=h.z337ya" w:id="18"/>
      <w:bookmarkEnd w:id="18"/>
      <w:r w:rsidDel="00000000" w:rsidR="00000000" w:rsidRPr="00000000">
        <w:rPr>
          <w:rtl w:val="0"/>
        </w:rPr>
      </w:r>
    </w:p>
    <w:p w:rsidR="00000000" w:rsidDel="00000000" w:rsidP="00000000" w:rsidRDefault="00000000" w:rsidRPr="00000000" w14:paraId="0000015D">
      <w:pPr>
        <w:pStyle w:val="Heading1"/>
        <w:numPr>
          <w:ilvl w:val="1"/>
          <w:numId w:val="36"/>
        </w:numPr>
        <w:ind w:left="108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Consultation Procedures</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forums are in place at which Health and Safety issues can be raised by any employee associated with the school;</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tl w:val="0"/>
        </w:rPr>
      </w:r>
    </w:p>
    <w:p w:rsidR="00000000" w:rsidDel="00000000" w:rsidP="00000000" w:rsidRDefault="00000000" w:rsidRPr="00000000" w14:paraId="00000161">
      <w:pPr>
        <w:keepNext w:val="0"/>
        <w:keepLines w:val="0"/>
        <w:pageBreakBefore w:val="0"/>
        <w:widowControl w:val="1"/>
        <w:numPr>
          <w:ilvl w:val="2"/>
          <w:numId w:val="25"/>
        </w:numPr>
        <w:pBdr>
          <w:top w:space="0" w:sz="0" w:val="nil"/>
          <w:left w:space="0" w:sz="0" w:val="nil"/>
          <w:bottom w:space="0" w:sz="0" w:val="nil"/>
          <w:right w:space="0" w:sz="0" w:val="nil"/>
          <w:between w:space="0" w:sz="0" w:val="nil"/>
        </w:pBdr>
        <w:shd w:fill="auto" w:val="clear"/>
        <w:spacing w:after="0" w:before="0" w:line="240" w:lineRule="auto"/>
        <w:ind w:left="1654"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Local Authority</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36" w:right="0" w:hanging="50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Wirral LA Health and Safety team can be contacted on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healthsafetyandresilience@wirral.gov.uk</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1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y810tw" w:id="20"/>
      <w:bookmarkEnd w:id="20"/>
      <w:r w:rsidDel="00000000" w:rsidR="00000000" w:rsidRPr="00000000">
        <w:rPr>
          <w:rtl w:val="0"/>
        </w:rPr>
      </w:r>
    </w:p>
    <w:p w:rsidR="00000000" w:rsidDel="00000000" w:rsidP="00000000" w:rsidRDefault="00000000" w:rsidRPr="00000000" w14:paraId="00000164">
      <w:pPr>
        <w:pStyle w:val="Heading2"/>
        <w:numPr>
          <w:ilvl w:val="2"/>
          <w:numId w:val="26"/>
        </w:numPr>
        <w:spacing w:after="280" w:before="280" w:lineRule="auto"/>
        <w:ind w:left="1948" w:hanging="720"/>
        <w:rPr>
          <w:rFonts w:ascii="Arial" w:cs="Arial" w:eastAsia="Arial" w:hAnsi="Arial"/>
          <w:color w:val="000000"/>
          <w:sz w:val="24"/>
          <w:szCs w:val="24"/>
          <w:vertAlign w:val="baseline"/>
        </w:rPr>
      </w:pPr>
      <w:r w:rsidDel="00000000" w:rsidR="00000000" w:rsidRPr="00000000">
        <w:rPr>
          <w:rFonts w:ascii="Arial" w:cs="Arial" w:eastAsia="Arial" w:hAnsi="Arial"/>
          <w:b w:val="1"/>
          <w:color w:val="000000"/>
          <w:sz w:val="24"/>
          <w:szCs w:val="24"/>
          <w:vertAlign w:val="baseline"/>
          <w:rtl w:val="0"/>
        </w:rPr>
        <w:t xml:space="preserve">School </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144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Governors committee</w:t>
      </w:r>
    </w:p>
    <w:p w:rsidR="00000000" w:rsidDel="00000000" w:rsidP="00000000" w:rsidRDefault="00000000" w:rsidRPr="00000000" w14:paraId="00000167">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144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Staff meetings </w:t>
      </w:r>
    </w:p>
    <w:p w:rsidR="00000000" w:rsidDel="00000000" w:rsidP="00000000" w:rsidRDefault="00000000" w:rsidRPr="00000000" w14:paraId="00000168">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144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WLT meetings (weekly agenda item)</w:t>
      </w:r>
    </w:p>
    <w:p w:rsidR="00000000" w:rsidDel="00000000" w:rsidP="00000000" w:rsidRDefault="00000000" w:rsidRPr="00000000" w14:paraId="00000169">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144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Departmental meetings </w:t>
      </w:r>
    </w:p>
    <w:p w:rsidR="00000000" w:rsidDel="00000000" w:rsidP="00000000" w:rsidRDefault="00000000" w:rsidRPr="00000000" w14:paraId="0000016A">
      <w:pPr>
        <w:keepNext w:val="0"/>
        <w:keepLines w:val="0"/>
        <w:pageBreakBefore w:val="0"/>
        <w:widowControl w:val="1"/>
        <w:numPr>
          <w:ilvl w:val="2"/>
          <w:numId w:val="28"/>
        </w:numPr>
        <w:pBdr>
          <w:top w:space="0" w:sz="0" w:val="nil"/>
          <w:left w:space="0" w:sz="0" w:val="nil"/>
          <w:bottom w:space="0" w:sz="0" w:val="nil"/>
          <w:right w:space="0" w:sz="0" w:val="nil"/>
          <w:between w:space="0" w:sz="0" w:val="nil"/>
        </w:pBdr>
        <w:shd w:fill="auto" w:val="clear"/>
        <w:spacing w:after="0" w:before="0" w:line="240" w:lineRule="auto"/>
        <w:ind w:left="1440" w:right="0" w:hanging="1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any time with your line manager</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6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2.5.3</w:t>
        <w:tab/>
        <w:t xml:space="preserve">Jeanne Fairbrother Associates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(our chosen provider for H&amp;S advice)</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Commerce House</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Campbeltown Road</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Tranmere</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Birkenhead</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CH41 9HP</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 07834 189236</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info@jeannefairbrotherassociates.com</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MANAGEMENT ARRANGEMENTS</w:t>
      </w:r>
      <w:r w:rsidDel="00000000" w:rsidR="00000000" w:rsidRPr="00000000">
        <w:rPr>
          <w:rtl w:val="0"/>
        </w:rPr>
      </w:r>
    </w:p>
    <w:p w:rsidR="00000000" w:rsidDel="00000000" w:rsidP="00000000" w:rsidRDefault="00000000" w:rsidRPr="00000000" w14:paraId="00000188">
      <w:pPr>
        <w:rPr>
          <w:b w:val="0"/>
          <w:vertAlign w:val="baseline"/>
        </w:rPr>
      </w:pPr>
      <w:r w:rsidDel="00000000" w:rsidR="00000000" w:rsidRPr="00000000">
        <w:rPr>
          <w:rtl w:val="0"/>
        </w:rPr>
      </w:r>
    </w:p>
    <w:p w:rsidR="00000000" w:rsidDel="00000000" w:rsidP="00000000" w:rsidRDefault="00000000" w:rsidRPr="00000000" w14:paraId="00000189">
      <w:pPr>
        <w:numPr>
          <w:ilvl w:val="0"/>
          <w:numId w:val="26"/>
        </w:numPr>
        <w:ind w:left="612" w:hanging="612"/>
        <w:rPr>
          <w:b w:val="0"/>
          <w:vertAlign w:val="baseline"/>
        </w:rPr>
      </w:pPr>
      <w:r w:rsidDel="00000000" w:rsidR="00000000" w:rsidRPr="00000000">
        <w:rPr>
          <w:b w:val="1"/>
          <w:vertAlign w:val="baseline"/>
          <w:rtl w:val="0"/>
        </w:rPr>
        <w:t xml:space="preserve">GENERAL RESPONSIBILITES </w:t>
      </w:r>
      <w:r w:rsidDel="00000000" w:rsidR="00000000" w:rsidRPr="00000000">
        <w:rPr>
          <w:rtl w:val="0"/>
        </w:rPr>
      </w:r>
    </w:p>
    <w:p w:rsidR="00000000" w:rsidDel="00000000" w:rsidP="00000000" w:rsidRDefault="00000000" w:rsidRPr="00000000" w14:paraId="0000018A">
      <w:pPr>
        <w:ind w:left="612" w:firstLine="0"/>
        <w:rPr>
          <w:b w:val="0"/>
          <w:vertAlign w:val="baseline"/>
        </w:rPr>
      </w:pPr>
      <w:bookmarkStart w:colFirst="0" w:colLast="0" w:name="_heading=h.4i7ojhp" w:id="21"/>
      <w:bookmarkEnd w:id="21"/>
      <w:r w:rsidDel="00000000" w:rsidR="00000000" w:rsidRPr="00000000">
        <w:rPr>
          <w:rtl w:val="0"/>
        </w:rPr>
      </w:r>
    </w:p>
    <w:p w:rsidR="00000000" w:rsidDel="00000000" w:rsidP="00000000" w:rsidRDefault="00000000" w:rsidRPr="00000000" w14:paraId="0000018B">
      <w:pPr>
        <w:pStyle w:val="Heading1"/>
        <w:numPr>
          <w:ilvl w:val="1"/>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Risk Assessments</w:t>
      </w:r>
      <w:r w:rsidDel="00000000" w:rsidR="00000000" w:rsidRPr="00000000">
        <w:rPr>
          <w:rtl w:val="0"/>
        </w:rPr>
      </w:r>
    </w:p>
    <w:p w:rsidR="00000000" w:rsidDel="00000000" w:rsidP="00000000" w:rsidRDefault="00000000" w:rsidRPr="00000000" w14:paraId="0000018C">
      <w:pPr>
        <w:rPr>
          <w:vertAlign w:val="baseline"/>
        </w:rPr>
      </w:pPr>
      <w:bookmarkStart w:colFirst="0" w:colLast="0" w:name="_heading=h.2xcytpi" w:id="22"/>
      <w:bookmarkEnd w:id="22"/>
      <w:r w:rsidDel="00000000" w:rsidR="00000000" w:rsidRPr="00000000">
        <w:rPr>
          <w:rtl w:val="0"/>
        </w:rPr>
      </w:r>
    </w:p>
    <w:p w:rsidR="00000000" w:rsidDel="00000000" w:rsidP="00000000" w:rsidRDefault="00000000" w:rsidRPr="00000000" w14:paraId="0000018D">
      <w:pPr>
        <w:pStyle w:val="Heading1"/>
        <w:ind w:left="567" w:firstLine="0"/>
        <w:rPr>
          <w:rFonts w:ascii="Arial" w:cs="Arial" w:eastAsia="Arial" w:hAnsi="Arial"/>
          <w:b w:val="0"/>
          <w:sz w:val="24"/>
          <w:szCs w:val="24"/>
          <w:vertAlign w:val="baseline"/>
        </w:rPr>
      </w:pPr>
      <w:r w:rsidDel="00000000" w:rsidR="00000000" w:rsidRPr="00000000">
        <w:rPr>
          <w:rFonts w:ascii="Arial" w:cs="Arial" w:eastAsia="Arial" w:hAnsi="Arial"/>
          <w:b w:val="0"/>
          <w:sz w:val="24"/>
          <w:szCs w:val="24"/>
          <w:vertAlign w:val="baseline"/>
          <w:rtl w:val="0"/>
        </w:rPr>
        <w:t xml:space="preserve">The Headteacher on behalf of the Governing Body will assess the risks to the health and safety of their employees while they are at work in accordance with Regulation 3 of the Management of Health and Safety at Work Regulations 1999.</w:t>
      </w:r>
    </w:p>
    <w:p w:rsidR="00000000" w:rsidDel="00000000" w:rsidP="00000000" w:rsidRDefault="00000000" w:rsidRPr="00000000" w14:paraId="0000018E">
      <w:pPr>
        <w:pStyle w:val="Heading1"/>
        <w:ind w:left="851"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8F">
      <w:pPr>
        <w:ind w:left="567" w:firstLine="0"/>
        <w:rPr>
          <w:vertAlign w:val="baseline"/>
        </w:rPr>
      </w:pPr>
      <w:r w:rsidDel="00000000" w:rsidR="00000000" w:rsidRPr="00000000">
        <w:rPr>
          <w:vertAlign w:val="baseline"/>
          <w:rtl w:val="0"/>
        </w:rPr>
        <w:t xml:space="preserve">All risks around the building, grounds, rooms, workplace tasks, occupations, events and equipment involving will be assessed by a member of the leadership team and approved by the Headteacher. These risk assessments are available for all staff to view and are held centrally in Laura Finnan’s office.</w:t>
      </w:r>
    </w:p>
    <w:p w:rsidR="00000000" w:rsidDel="00000000" w:rsidP="00000000" w:rsidRDefault="00000000" w:rsidRPr="00000000" w14:paraId="00000190">
      <w:pPr>
        <w:ind w:left="567" w:firstLine="0"/>
        <w:rPr>
          <w:vertAlign w:val="baseline"/>
        </w:rPr>
      </w:pPr>
      <w:r w:rsidDel="00000000" w:rsidR="00000000" w:rsidRPr="00000000">
        <w:rPr>
          <w:rtl w:val="0"/>
        </w:rPr>
      </w:r>
    </w:p>
    <w:p w:rsidR="00000000" w:rsidDel="00000000" w:rsidP="00000000" w:rsidRDefault="00000000" w:rsidRPr="00000000" w14:paraId="00000191">
      <w:pPr>
        <w:ind w:left="567" w:firstLine="0"/>
        <w:rPr>
          <w:vertAlign w:val="baseline"/>
        </w:rPr>
      </w:pPr>
      <w:r w:rsidDel="00000000" w:rsidR="00000000" w:rsidRPr="00000000">
        <w:rPr>
          <w:vertAlign w:val="baseline"/>
          <w:rtl w:val="0"/>
        </w:rPr>
        <w:t xml:space="preserve">Specific risk assessments relating to individual persons, e.g. employee with medical condition or young person/pupil are held on that person’s file.</w:t>
      </w:r>
    </w:p>
    <w:p w:rsidR="00000000" w:rsidDel="00000000" w:rsidP="00000000" w:rsidRDefault="00000000" w:rsidRPr="00000000" w14:paraId="00000192">
      <w:pPr>
        <w:rPr>
          <w:vertAlign w:val="baseline"/>
        </w:rPr>
      </w:pPr>
      <w:bookmarkStart w:colFirst="0" w:colLast="0" w:name="_heading=h.1ci93xb" w:id="23"/>
      <w:bookmarkEnd w:id="23"/>
      <w:r w:rsidDel="00000000" w:rsidR="00000000" w:rsidRPr="00000000">
        <w:rPr>
          <w:rtl w:val="0"/>
        </w:rPr>
      </w:r>
    </w:p>
    <w:p w:rsidR="00000000" w:rsidDel="00000000" w:rsidP="00000000" w:rsidRDefault="00000000" w:rsidRPr="00000000" w14:paraId="00000193">
      <w:pPr>
        <w:pStyle w:val="Heading1"/>
        <w:numPr>
          <w:ilvl w:val="1"/>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Curriculum Activities </w:t>
      </w:r>
      <w:r w:rsidDel="00000000" w:rsidR="00000000" w:rsidRPr="00000000">
        <w:rPr>
          <w:rtl w:val="0"/>
        </w:rPr>
      </w:r>
    </w:p>
    <w:p w:rsidR="00000000" w:rsidDel="00000000" w:rsidP="00000000" w:rsidRDefault="00000000" w:rsidRPr="00000000" w14:paraId="00000194">
      <w:pPr>
        <w:rPr>
          <w:vertAlign w:val="baseline"/>
        </w:rPr>
      </w:pPr>
      <w:r w:rsidDel="00000000" w:rsidR="00000000" w:rsidRPr="00000000">
        <w:rPr>
          <w:rtl w:val="0"/>
        </w:rPr>
      </w:r>
    </w:p>
    <w:p w:rsidR="00000000" w:rsidDel="00000000" w:rsidP="00000000" w:rsidRDefault="00000000" w:rsidRPr="00000000" w14:paraId="00000195">
      <w:pPr>
        <w:ind w:left="567" w:firstLine="0"/>
        <w:rPr>
          <w:vertAlign w:val="baseline"/>
        </w:rPr>
      </w:pPr>
      <w:r w:rsidDel="00000000" w:rsidR="00000000" w:rsidRPr="00000000">
        <w:rPr>
          <w:vertAlign w:val="baseline"/>
          <w:rtl w:val="0"/>
        </w:rPr>
        <w:t xml:space="preserve">Safety policies and Risk Assessments for curriculum activities will be carried out by relevant Heads of Faculty and subject teachers using relevant Health and Safety Codes of Practice for Design &amp; Technology, Science, Art and PE etc. Lesson risk assessments should be incorporated in either Schemes of Work or Lesson Plans and safety within lessons should be included in lesson observations. </w:t>
      </w:r>
    </w:p>
    <w:p w:rsidR="00000000" w:rsidDel="00000000" w:rsidP="00000000" w:rsidRDefault="00000000" w:rsidRPr="00000000" w14:paraId="00000196">
      <w:pPr>
        <w:ind w:left="567" w:firstLine="0"/>
        <w:rPr>
          <w:vertAlign w:val="baseline"/>
        </w:rPr>
      </w:pPr>
      <w:r w:rsidDel="00000000" w:rsidR="00000000" w:rsidRPr="00000000">
        <w:rPr>
          <w:rtl w:val="0"/>
        </w:rPr>
      </w:r>
    </w:p>
    <w:p w:rsidR="00000000" w:rsidDel="00000000" w:rsidP="00000000" w:rsidRDefault="00000000" w:rsidRPr="00000000" w14:paraId="00000197">
      <w:pPr>
        <w:ind w:left="567" w:firstLine="0"/>
        <w:rPr>
          <w:vertAlign w:val="baseline"/>
        </w:rPr>
      </w:pPr>
      <w:r w:rsidDel="00000000" w:rsidR="00000000" w:rsidRPr="00000000">
        <w:rPr>
          <w:vertAlign w:val="baseline"/>
          <w:rtl w:val="0"/>
        </w:rPr>
        <w:t xml:space="preserve">We do not hold radiation sources at school</w:t>
      </w:r>
    </w:p>
    <w:p w:rsidR="00000000" w:rsidDel="00000000" w:rsidP="00000000" w:rsidRDefault="00000000" w:rsidRPr="00000000" w14:paraId="00000198">
      <w:pPr>
        <w:ind w:left="567" w:firstLine="0"/>
        <w:rPr>
          <w:vertAlign w:val="baseline"/>
        </w:rPr>
      </w:pPr>
      <w:r w:rsidDel="00000000" w:rsidR="00000000" w:rsidRPr="00000000">
        <w:rPr>
          <w:rtl w:val="0"/>
        </w:rPr>
      </w:r>
    </w:p>
    <w:p w:rsidR="00000000" w:rsidDel="00000000" w:rsidP="00000000" w:rsidRDefault="00000000" w:rsidRPr="00000000" w14:paraId="00000199">
      <w:pPr>
        <w:ind w:left="567" w:firstLine="0"/>
        <w:rPr>
          <w:b w:val="0"/>
          <w:vertAlign w:val="baseline"/>
        </w:rPr>
      </w:pPr>
      <w:r w:rsidDel="00000000" w:rsidR="00000000" w:rsidRPr="00000000">
        <w:rPr>
          <w:b w:val="1"/>
          <w:vertAlign w:val="baseline"/>
          <w:rtl w:val="0"/>
        </w:rPr>
        <w:t xml:space="preserve">Heads of Faculty are responsible for ensuring maintenance requirements for equipment in their areas are identified and implemented. </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ind w:left="567" w:firstLine="0"/>
        <w:rPr>
          <w:vertAlign w:val="baseline"/>
        </w:rPr>
      </w:pPr>
      <w:r w:rsidDel="00000000" w:rsidR="00000000" w:rsidRPr="00000000">
        <w:rPr>
          <w:vertAlign w:val="baseline"/>
          <w:rtl w:val="0"/>
        </w:rPr>
        <w:t xml:space="preserve">Gary Henry will identify all work equipment in an equipment register and Laura Finnan will ensure that risk assessments are carried out. Gary Henry will identify any relevant servicing / routine maintenance / inspection regimes, training or instruction needs, personal protective equipment requirements and authorised users. </w:t>
      </w:r>
    </w:p>
    <w:p w:rsidR="00000000" w:rsidDel="00000000" w:rsidP="00000000" w:rsidRDefault="00000000" w:rsidRPr="00000000" w14:paraId="0000019C">
      <w:pPr>
        <w:tabs>
          <w:tab w:val="left" w:leader="none" w:pos="-720"/>
          <w:tab w:val="left" w:leader="none" w:pos="0"/>
          <w:tab w:val="left" w:leader="none" w:pos="709"/>
        </w:tabs>
        <w:rPr>
          <w:vertAlign w:val="baseline"/>
        </w:rPr>
      </w:pPr>
      <w:r w:rsidDel="00000000" w:rsidR="00000000" w:rsidRPr="00000000">
        <w:rPr>
          <w:rtl w:val="0"/>
        </w:rPr>
      </w:r>
    </w:p>
    <w:p w:rsidR="00000000" w:rsidDel="00000000" w:rsidP="00000000" w:rsidRDefault="00000000" w:rsidRPr="00000000" w14:paraId="0000019D">
      <w:pPr>
        <w:tabs>
          <w:tab w:val="left" w:leader="none" w:pos="1701"/>
        </w:tabs>
        <w:rPr>
          <w:vertAlign w:val="baseline"/>
        </w:rPr>
      </w:pPr>
      <w:r w:rsidDel="00000000" w:rsidR="00000000" w:rsidRPr="00000000">
        <w:rPr>
          <w:rtl w:val="0"/>
        </w:rPr>
      </w:r>
    </w:p>
    <w:p w:rsidR="00000000" w:rsidDel="00000000" w:rsidP="00000000" w:rsidRDefault="00000000" w:rsidRPr="00000000" w14:paraId="0000019E">
      <w:pPr>
        <w:tabs>
          <w:tab w:val="left" w:leader="none" w:pos="1701"/>
        </w:tabs>
        <w:rPr/>
      </w:pPr>
      <w:bookmarkStart w:colFirst="0" w:colLast="0" w:name="_heading=h.etcrelvyf8ky" w:id="24"/>
      <w:bookmarkEnd w:id="24"/>
      <w:r w:rsidDel="00000000" w:rsidR="00000000" w:rsidRPr="00000000">
        <w:rPr>
          <w:rtl w:val="0"/>
        </w:rPr>
      </w:r>
    </w:p>
    <w:p w:rsidR="00000000" w:rsidDel="00000000" w:rsidP="00000000" w:rsidRDefault="00000000" w:rsidRPr="00000000" w14:paraId="0000019F">
      <w:pPr>
        <w:tabs>
          <w:tab w:val="left" w:leader="none" w:pos="1701"/>
        </w:tabs>
        <w:rPr/>
      </w:pPr>
      <w:bookmarkStart w:colFirst="0" w:colLast="0" w:name="_heading=h.fo8b4nzaihy" w:id="25"/>
      <w:bookmarkEnd w:id="25"/>
      <w:r w:rsidDel="00000000" w:rsidR="00000000" w:rsidRPr="00000000">
        <w:rPr>
          <w:rtl w:val="0"/>
        </w:rPr>
      </w:r>
    </w:p>
    <w:p w:rsidR="00000000" w:rsidDel="00000000" w:rsidP="00000000" w:rsidRDefault="00000000" w:rsidRPr="00000000" w14:paraId="000001A0">
      <w:pPr>
        <w:tabs>
          <w:tab w:val="left" w:leader="none" w:pos="1701"/>
        </w:tabs>
        <w:rPr/>
      </w:pPr>
      <w:bookmarkStart w:colFirst="0" w:colLast="0" w:name="_heading=h.zdn1urwyhjaa" w:id="26"/>
      <w:bookmarkEnd w:id="26"/>
      <w:r w:rsidDel="00000000" w:rsidR="00000000" w:rsidRPr="00000000">
        <w:rPr>
          <w:rtl w:val="0"/>
        </w:rPr>
      </w:r>
    </w:p>
    <w:p w:rsidR="00000000" w:rsidDel="00000000" w:rsidP="00000000" w:rsidRDefault="00000000" w:rsidRPr="00000000" w14:paraId="000001A1">
      <w:pPr>
        <w:tabs>
          <w:tab w:val="left" w:leader="none" w:pos="1701"/>
        </w:tabs>
        <w:rPr/>
      </w:pPr>
      <w:bookmarkStart w:colFirst="0" w:colLast="0" w:name="_heading=h.ier9dp4mr29y" w:id="27"/>
      <w:bookmarkEnd w:id="27"/>
      <w:r w:rsidDel="00000000" w:rsidR="00000000" w:rsidRPr="00000000">
        <w:rPr>
          <w:rtl w:val="0"/>
        </w:rPr>
      </w:r>
    </w:p>
    <w:p w:rsidR="00000000" w:rsidDel="00000000" w:rsidP="00000000" w:rsidRDefault="00000000" w:rsidRPr="00000000" w14:paraId="000001A2">
      <w:pPr>
        <w:tabs>
          <w:tab w:val="left" w:leader="none" w:pos="1701"/>
        </w:tabs>
        <w:rPr/>
      </w:pPr>
      <w:bookmarkStart w:colFirst="0" w:colLast="0" w:name="_heading=h.be87kswbsp2v" w:id="28"/>
      <w:bookmarkEnd w:id="28"/>
      <w:r w:rsidDel="00000000" w:rsidR="00000000" w:rsidRPr="00000000">
        <w:rPr>
          <w:rtl w:val="0"/>
        </w:rPr>
      </w:r>
    </w:p>
    <w:p w:rsidR="00000000" w:rsidDel="00000000" w:rsidP="00000000" w:rsidRDefault="00000000" w:rsidRPr="00000000" w14:paraId="000001A3">
      <w:pPr>
        <w:tabs>
          <w:tab w:val="left" w:leader="none" w:pos="1701"/>
        </w:tabs>
        <w:rPr/>
      </w:pPr>
      <w:bookmarkStart w:colFirst="0" w:colLast="0" w:name="_heading=h.3whwml4" w:id="29"/>
      <w:bookmarkEnd w:id="29"/>
      <w:r w:rsidDel="00000000" w:rsidR="00000000" w:rsidRPr="00000000">
        <w:rPr>
          <w:rtl w:val="0"/>
        </w:rPr>
      </w:r>
    </w:p>
    <w:p w:rsidR="00000000" w:rsidDel="00000000" w:rsidP="00000000" w:rsidRDefault="00000000" w:rsidRPr="00000000" w14:paraId="000001A4">
      <w:pPr>
        <w:pStyle w:val="Heading1"/>
        <w:numPr>
          <w:ilvl w:val="1"/>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Non-curriculum Activities</w:t>
      </w:r>
      <w:r w:rsidDel="00000000" w:rsidR="00000000" w:rsidRPr="00000000">
        <w:rPr>
          <w:rtl w:val="0"/>
        </w:rPr>
      </w:r>
    </w:p>
    <w:p w:rsidR="00000000" w:rsidDel="00000000" w:rsidP="00000000" w:rsidRDefault="00000000" w:rsidRPr="00000000" w14:paraId="000001A5">
      <w:pPr>
        <w:rPr>
          <w:vertAlign w:val="baseline"/>
        </w:rPr>
      </w:pPr>
      <w:r w:rsidDel="00000000" w:rsidR="00000000" w:rsidRPr="00000000">
        <w:rPr>
          <w:rtl w:val="0"/>
        </w:rPr>
      </w:r>
    </w:p>
    <w:p w:rsidR="00000000" w:rsidDel="00000000" w:rsidP="00000000" w:rsidRDefault="00000000" w:rsidRPr="00000000" w14:paraId="000001A6">
      <w:pPr>
        <w:ind w:left="567" w:firstLine="0"/>
        <w:rPr>
          <w:vertAlign w:val="baseline"/>
        </w:rPr>
      </w:pPr>
      <w:r w:rsidDel="00000000" w:rsidR="00000000" w:rsidRPr="00000000">
        <w:rPr>
          <w:vertAlign w:val="baseline"/>
          <w:rtl w:val="0"/>
        </w:rPr>
        <w:t xml:space="preserve">Risk assessments for non-curriculum activities will be carried out by competent persons in accordance with local authority guidance.  </w:t>
      </w:r>
    </w:p>
    <w:p w:rsidR="00000000" w:rsidDel="00000000" w:rsidP="00000000" w:rsidRDefault="00000000" w:rsidRPr="00000000" w14:paraId="000001A7">
      <w:pPr>
        <w:ind w:left="567" w:firstLine="0"/>
        <w:rPr>
          <w:vertAlign w:val="baseline"/>
        </w:rPr>
      </w:pPr>
      <w:r w:rsidDel="00000000" w:rsidR="00000000" w:rsidRPr="00000000">
        <w:rPr>
          <w:rtl w:val="0"/>
        </w:rPr>
      </w:r>
    </w:p>
    <w:p w:rsidR="00000000" w:rsidDel="00000000" w:rsidP="00000000" w:rsidRDefault="00000000" w:rsidRPr="00000000" w14:paraId="000001A8">
      <w:pPr>
        <w:ind w:left="567" w:firstLine="0"/>
        <w:rPr>
          <w:vertAlign w:val="baseline"/>
        </w:rPr>
      </w:pPr>
      <w:r w:rsidDel="00000000" w:rsidR="00000000" w:rsidRPr="00000000">
        <w:rPr>
          <w:vertAlign w:val="baseline"/>
          <w:rtl w:val="0"/>
        </w:rPr>
        <w:t xml:space="preserve">Risk assessments will be reviewed on an annual basis, when there has been a change in location, equipment, people and procedures and always after a reported accident and/or near miss. Staff carrying out activities should be made aware of risk assessments and any changes to risk assessments relating to their work.</w:t>
      </w:r>
    </w:p>
    <w:p w:rsidR="00000000" w:rsidDel="00000000" w:rsidP="00000000" w:rsidRDefault="00000000" w:rsidRPr="00000000" w14:paraId="000001A9">
      <w:pPr>
        <w:rPr>
          <w:vertAlign w:val="baseline"/>
        </w:rPr>
      </w:pPr>
      <w:bookmarkStart w:colFirst="0" w:colLast="0" w:name="_heading=h.2bn6wsx" w:id="30"/>
      <w:bookmarkEnd w:id="30"/>
      <w:r w:rsidDel="00000000" w:rsidR="00000000" w:rsidRPr="00000000">
        <w:rPr>
          <w:rtl w:val="0"/>
        </w:rPr>
      </w:r>
    </w:p>
    <w:p w:rsidR="00000000" w:rsidDel="00000000" w:rsidP="00000000" w:rsidRDefault="00000000" w:rsidRPr="00000000" w14:paraId="000001AA">
      <w:pPr>
        <w:pStyle w:val="Heading1"/>
        <w:numPr>
          <w:ilvl w:val="1"/>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Educational Visits</w:t>
      </w:r>
      <w:r w:rsidDel="00000000" w:rsidR="00000000" w:rsidRPr="00000000">
        <w:rPr>
          <w:rtl w:val="0"/>
        </w:rPr>
      </w:r>
    </w:p>
    <w:p w:rsidR="00000000" w:rsidDel="00000000" w:rsidP="00000000" w:rsidRDefault="00000000" w:rsidRPr="00000000" w14:paraId="000001AB">
      <w:pPr>
        <w:ind w:left="709" w:firstLine="0"/>
        <w:rPr>
          <w:u w:val="single"/>
          <w:vertAlign w:val="baseline"/>
        </w:rPr>
      </w:pPr>
      <w:r w:rsidDel="00000000" w:rsidR="00000000" w:rsidRPr="00000000">
        <w:rPr>
          <w:rtl w:val="0"/>
        </w:rPr>
      </w:r>
    </w:p>
    <w:p w:rsidR="00000000" w:rsidDel="00000000" w:rsidP="00000000" w:rsidRDefault="00000000" w:rsidRPr="00000000" w14:paraId="000001AC">
      <w:pPr>
        <w:ind w:left="720" w:firstLine="0"/>
        <w:rPr>
          <w:vertAlign w:val="baseline"/>
        </w:rPr>
      </w:pPr>
      <w:r w:rsidDel="00000000" w:rsidR="00000000" w:rsidRPr="00000000">
        <w:rPr>
          <w:vertAlign w:val="baseline"/>
          <w:rtl w:val="0"/>
        </w:rPr>
        <w:t xml:space="preserve">Well planned and executed educational visits provide our pupils with valuable experiences which enhance their learning at school. Providing a variety of ‘real-life’ opportunities for our children enables them to achieve a fuller understanding of the world around them through direct experience. Educational visits are an essential element of good practice.</w:t>
      </w:r>
    </w:p>
    <w:p w:rsidR="00000000" w:rsidDel="00000000" w:rsidP="00000000" w:rsidRDefault="00000000" w:rsidRPr="00000000" w14:paraId="000001AD">
      <w:pPr>
        <w:ind w:left="644" w:firstLine="0"/>
        <w:rPr>
          <w:vertAlign w:val="baseline"/>
        </w:rPr>
      </w:pPr>
      <w:bookmarkStart w:colFirst="0" w:colLast="0" w:name="_heading=h.qsh70q" w:id="31"/>
      <w:bookmarkEnd w:id="31"/>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Purposes</w:t>
      </w:r>
    </w:p>
    <w:p w:rsidR="00000000" w:rsidDel="00000000" w:rsidP="00000000" w:rsidRDefault="00000000" w:rsidRPr="00000000" w14:paraId="000001AF">
      <w:pPr>
        <w:pStyle w:val="Heading2"/>
        <w:spacing w:after="0" w:before="0" w:lineRule="auto"/>
        <w:ind w:left="644" w:firstLine="992.9999999999998"/>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1B0">
      <w:pPr>
        <w:ind w:left="644" w:firstLine="0"/>
        <w:rPr>
          <w:vertAlign w:val="baseline"/>
        </w:rPr>
      </w:pPr>
      <w:r w:rsidDel="00000000" w:rsidR="00000000" w:rsidRPr="00000000">
        <w:rPr>
          <w:vertAlign w:val="baseline"/>
          <w:rtl w:val="0"/>
        </w:rPr>
        <w:t xml:space="preserve">Educational Visits can provide stimulus and support to work being covered as part of the school curriculum.  It may be that a visit provides an effective stimulus at the start of a unit of work; alternatively, teachers may decide to use an educational visit at any time during a project to enhance and support the curriculum.</w:t>
      </w:r>
    </w:p>
    <w:p w:rsidR="00000000" w:rsidDel="00000000" w:rsidP="00000000" w:rsidRDefault="00000000" w:rsidRPr="00000000" w14:paraId="000001B1">
      <w:pPr>
        <w:ind w:left="644" w:firstLine="992.9999999999998"/>
        <w:rPr>
          <w:vertAlign w:val="baseline"/>
        </w:rPr>
      </w:pPr>
      <w:r w:rsidDel="00000000" w:rsidR="00000000" w:rsidRPr="00000000">
        <w:rPr>
          <w:rtl w:val="0"/>
        </w:rPr>
      </w:r>
    </w:p>
    <w:p w:rsidR="00000000" w:rsidDel="00000000" w:rsidP="00000000" w:rsidRDefault="00000000" w:rsidRPr="00000000" w14:paraId="000001B2">
      <w:pPr>
        <w:ind w:left="719" w:firstLine="0"/>
        <w:rPr>
          <w:vertAlign w:val="baseline"/>
        </w:rPr>
      </w:pPr>
      <w:r w:rsidDel="00000000" w:rsidR="00000000" w:rsidRPr="00000000">
        <w:rPr>
          <w:vertAlign w:val="baseline"/>
          <w:rtl w:val="0"/>
        </w:rPr>
        <w:t xml:space="preserve">Wherever or whatever the venue, teachers should ensure that the educational benefits to the children are maximised.</w:t>
      </w:r>
    </w:p>
    <w:p w:rsidR="00000000" w:rsidDel="00000000" w:rsidP="00000000" w:rsidRDefault="00000000" w:rsidRPr="00000000" w14:paraId="000001B3">
      <w:pPr>
        <w:ind w:left="719" w:firstLine="0"/>
        <w:rPr>
          <w:vertAlign w:val="baseline"/>
        </w:rPr>
      </w:pPr>
      <w:bookmarkStart w:colFirst="0" w:colLast="0" w:name="_heading=h.3as4poj" w:id="32"/>
      <w:bookmarkEnd w:id="32"/>
      <w:r w:rsidDel="00000000" w:rsidR="00000000" w:rsidRPr="00000000">
        <w:rPr>
          <w:rtl w:val="0"/>
        </w:rPr>
      </w:r>
    </w:p>
    <w:p w:rsidR="00000000" w:rsidDel="00000000" w:rsidP="00000000" w:rsidRDefault="00000000" w:rsidRPr="00000000" w14:paraId="000001B4">
      <w:pPr>
        <w:ind w:left="719" w:firstLine="0"/>
        <w:rPr>
          <w:vertAlign w:val="baseline"/>
        </w:rPr>
      </w:pPr>
      <w:r w:rsidDel="00000000" w:rsidR="00000000" w:rsidRPr="00000000">
        <w:rPr>
          <w:u w:val="single"/>
          <w:vertAlign w:val="baseline"/>
          <w:rtl w:val="0"/>
        </w:rPr>
        <w:t xml:space="preserve">Guidelines</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19"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B6">
      <w:pPr>
        <w:ind w:left="719" w:firstLine="0"/>
        <w:rPr>
          <w:vertAlign w:val="baseline"/>
        </w:rPr>
      </w:pPr>
      <w:r w:rsidDel="00000000" w:rsidR="00000000" w:rsidRPr="00000000">
        <w:rPr>
          <w:vertAlign w:val="baseline"/>
          <w:rtl w:val="0"/>
        </w:rPr>
        <w:t xml:space="preserve">The organisation of an educational visit is crucial to its success. With rigorous organisation and control, a visit should provide a rich, learning experience for the pupils. EVOVLE is in use in Wirral Schools and in accordance with the Local Authority’s Guidance for the Management of Learning Outside the Classroom (LOtC) and Offsite Visits, it is a requirement that all school’s use the EVOLVE system.  </w:t>
      </w:r>
    </w:p>
    <w:p w:rsidR="00000000" w:rsidDel="00000000" w:rsidP="00000000" w:rsidRDefault="00000000" w:rsidRPr="00000000" w14:paraId="000001B7">
      <w:pPr>
        <w:ind w:left="719" w:firstLine="0"/>
        <w:rPr>
          <w:vertAlign w:val="baseline"/>
        </w:rPr>
      </w:pPr>
      <w:r w:rsidDel="00000000" w:rsidR="00000000" w:rsidRPr="00000000">
        <w:rPr>
          <w:rtl w:val="0"/>
        </w:rPr>
      </w:r>
    </w:p>
    <w:p w:rsidR="00000000" w:rsidDel="00000000" w:rsidP="00000000" w:rsidRDefault="00000000" w:rsidRPr="00000000" w14:paraId="000001B8">
      <w:pPr>
        <w:spacing w:after="240" w:before="72" w:lineRule="auto"/>
        <w:ind w:left="719" w:firstLine="0"/>
        <w:rPr>
          <w:vertAlign w:val="baseline"/>
        </w:rPr>
      </w:pPr>
      <w:r w:rsidDel="00000000" w:rsidR="00000000" w:rsidRPr="00000000">
        <w:rPr>
          <w:vertAlign w:val="baseline"/>
          <w:rtl w:val="0"/>
        </w:rPr>
        <w:t xml:space="preserve">The Educational Visits Coordinator, Laura Finnan, will be required to implement the guidance as appropriate when the school undertakes offsite visits</w:t>
      </w:r>
      <w:r w:rsidDel="00000000" w:rsidR="00000000" w:rsidRPr="00000000">
        <w:rPr>
          <w:i w:val="1"/>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1B9">
      <w:pPr>
        <w:ind w:left="360" w:firstLine="201"/>
        <w:rPr>
          <w:vertAlign w:val="baseline"/>
        </w:rPr>
      </w:pPr>
      <w:r w:rsidDel="00000000" w:rsidR="00000000" w:rsidRPr="00000000">
        <w:rPr>
          <w:b w:val="1"/>
          <w:vertAlign w:val="baseline"/>
          <w:rtl w:val="0"/>
        </w:rPr>
        <w:t xml:space="preserve">Outdoor Education Advisers’ Panel </w:t>
      </w:r>
      <w:hyperlink r:id="rId56">
        <w:r w:rsidDel="00000000" w:rsidR="00000000" w:rsidRPr="00000000">
          <w:rPr>
            <w:color w:val="0000ff"/>
            <w:u w:val="single"/>
            <w:vertAlign w:val="baseline"/>
            <w:rtl w:val="0"/>
          </w:rPr>
          <w:t xml:space="preserve">http://www.oeap.info/</w:t>
        </w:r>
      </w:hyperlink>
      <w:r w:rsidDel="00000000" w:rsidR="00000000" w:rsidRPr="00000000">
        <w:rPr>
          <w:rtl w:val="0"/>
        </w:rPr>
      </w:r>
    </w:p>
    <w:p w:rsidR="00000000" w:rsidDel="00000000" w:rsidP="00000000" w:rsidRDefault="00000000" w:rsidRPr="00000000" w14:paraId="000001BA">
      <w:pPr>
        <w:rPr>
          <w:vertAlign w:val="baseline"/>
        </w:rPr>
      </w:pPr>
      <w:bookmarkStart w:colFirst="0" w:colLast="0" w:name="_heading=h.1pxezwc" w:id="33"/>
      <w:bookmarkEnd w:id="33"/>
      <w:r w:rsidDel="00000000" w:rsidR="00000000" w:rsidRPr="00000000">
        <w:rPr>
          <w:rtl w:val="0"/>
        </w:rPr>
      </w:r>
    </w:p>
    <w:p w:rsidR="00000000" w:rsidDel="00000000" w:rsidP="00000000" w:rsidRDefault="00000000" w:rsidRPr="00000000" w14:paraId="000001BB">
      <w:pPr>
        <w:pStyle w:val="Heading1"/>
        <w:numPr>
          <w:ilvl w:val="1"/>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Inspections</w:t>
      </w:r>
      <w:r w:rsidDel="00000000" w:rsidR="00000000" w:rsidRPr="00000000">
        <w:rPr>
          <w:rtl w:val="0"/>
        </w:rPr>
      </w:r>
    </w:p>
    <w:p w:rsidR="00000000" w:rsidDel="00000000" w:rsidP="00000000" w:rsidRDefault="00000000" w:rsidRPr="00000000" w14:paraId="000001BC">
      <w:pPr>
        <w:ind w:left="360" w:firstLine="0"/>
        <w:rPr>
          <w:vertAlign w:val="baseline"/>
        </w:rPr>
      </w:pPr>
      <w:r w:rsidDel="00000000" w:rsidR="00000000" w:rsidRPr="00000000">
        <w:rPr>
          <w:rtl w:val="0"/>
        </w:rPr>
      </w:r>
    </w:p>
    <w:p w:rsidR="00000000" w:rsidDel="00000000" w:rsidP="00000000" w:rsidRDefault="00000000" w:rsidRPr="00000000" w14:paraId="000001BD">
      <w:pPr>
        <w:ind w:left="567" w:firstLine="0"/>
        <w:rPr>
          <w:vertAlign w:val="baseline"/>
        </w:rPr>
      </w:pPr>
      <w:r w:rsidDel="00000000" w:rsidR="00000000" w:rsidRPr="00000000">
        <w:rPr>
          <w:vertAlign w:val="baseline"/>
          <w:rtl w:val="0"/>
        </w:rPr>
        <w:t xml:space="preserve">Proactive monitoring involves actively looking for hazards and identifying risks on a regular basis in order to rectify them before they can cause harm. The Headteacher on behalf of the Governing Body will ensure that a schedule of proactive monitoring is in place, which includes the following as a minimum standard:</w:t>
      </w:r>
    </w:p>
    <w:p w:rsidR="00000000" w:rsidDel="00000000" w:rsidP="00000000" w:rsidRDefault="00000000" w:rsidRPr="00000000" w14:paraId="000001BE">
      <w:pPr>
        <w:numPr>
          <w:ilvl w:val="0"/>
          <w:numId w:val="4"/>
        </w:numPr>
        <w:ind w:left="1080" w:hanging="360"/>
        <w:rPr>
          <w:vertAlign w:val="baseline"/>
        </w:rPr>
      </w:pPr>
      <w:r w:rsidDel="00000000" w:rsidR="00000000" w:rsidRPr="00000000">
        <w:rPr>
          <w:vertAlign w:val="baseline"/>
          <w:rtl w:val="0"/>
        </w:rPr>
        <w:t xml:space="preserve">A general workplace inspection of the site will be conducted termly and be undertaken / co-coordinated by a group of stakeholders e.g. governors, Headteacher, health &amp; safety coordinator, staff representatives, site manager, business manager etc. </w:t>
      </w:r>
    </w:p>
    <w:p w:rsidR="00000000" w:rsidDel="00000000" w:rsidP="00000000" w:rsidRDefault="00000000" w:rsidRPr="00000000" w14:paraId="000001BF">
      <w:pPr>
        <w:numPr>
          <w:ilvl w:val="0"/>
          <w:numId w:val="4"/>
        </w:numPr>
        <w:ind w:left="1080" w:hanging="360"/>
        <w:rPr>
          <w:vertAlign w:val="baseline"/>
        </w:rPr>
      </w:pPr>
      <w:r w:rsidDel="00000000" w:rsidR="00000000" w:rsidRPr="00000000">
        <w:rPr>
          <w:vertAlign w:val="baseline"/>
          <w:rtl w:val="0"/>
        </w:rPr>
        <w:t xml:space="preserve">The person(s) undertaking the inspection will complete a </w:t>
      </w:r>
      <w:r w:rsidDel="00000000" w:rsidR="00000000" w:rsidRPr="00000000">
        <w:rPr>
          <w:color w:val="000000"/>
          <w:vertAlign w:val="baseline"/>
          <w:rtl w:val="0"/>
        </w:rPr>
        <w:t xml:space="preserve">record of this and report significant issues to the Headteacher and routinely to the governing body. </w:t>
      </w:r>
      <w:r w:rsidDel="00000000" w:rsidR="00000000" w:rsidRPr="00000000">
        <w:rPr>
          <w:rtl w:val="0"/>
        </w:rPr>
      </w:r>
    </w:p>
    <w:p w:rsidR="00000000" w:rsidDel="00000000" w:rsidP="00000000" w:rsidRDefault="00000000" w:rsidRPr="00000000" w14:paraId="000001C0">
      <w:pPr>
        <w:numPr>
          <w:ilvl w:val="0"/>
          <w:numId w:val="4"/>
        </w:numPr>
        <w:ind w:left="1080" w:hanging="360"/>
        <w:rPr>
          <w:vertAlign w:val="baseline"/>
        </w:rPr>
      </w:pPr>
      <w:r w:rsidDel="00000000" w:rsidR="00000000" w:rsidRPr="00000000">
        <w:rPr>
          <w:vertAlign w:val="baseline"/>
          <w:rtl w:val="0"/>
        </w:rPr>
        <w:t xml:space="preserve">Responsibility for following up items detailed in the safety inspection will rest with Laura Finnan.</w:t>
      </w:r>
    </w:p>
    <w:p w:rsidR="00000000" w:rsidDel="00000000" w:rsidP="00000000" w:rsidRDefault="00000000" w:rsidRPr="00000000" w14:paraId="000001C1">
      <w:pPr>
        <w:numPr>
          <w:ilvl w:val="0"/>
          <w:numId w:val="4"/>
        </w:numPr>
        <w:ind w:left="1080" w:hanging="360"/>
        <w:rPr>
          <w:vertAlign w:val="baseline"/>
        </w:rPr>
      </w:pPr>
      <w:r w:rsidDel="00000000" w:rsidR="00000000" w:rsidRPr="00000000">
        <w:rPr>
          <w:vertAlign w:val="baseline"/>
          <w:rtl w:val="0"/>
        </w:rPr>
        <w:t xml:space="preserve">Monitoring inspections of individual departments will be carried out by Heads of Faculty or nominated staff. Advice and pro forma inspection checklists can be found in CLEAPSS (for sciences and DT)</w:t>
      </w:r>
    </w:p>
    <w:p w:rsidR="00000000" w:rsidDel="00000000" w:rsidP="00000000" w:rsidRDefault="00000000" w:rsidRPr="00000000" w14:paraId="000001C2">
      <w:pPr>
        <w:numPr>
          <w:ilvl w:val="0"/>
          <w:numId w:val="4"/>
        </w:numPr>
        <w:ind w:left="1080" w:hanging="360"/>
        <w:rPr>
          <w:b w:val="0"/>
          <w:vertAlign w:val="baseline"/>
        </w:rPr>
      </w:pPr>
      <w:r w:rsidDel="00000000" w:rsidR="00000000" w:rsidRPr="00000000">
        <w:rPr>
          <w:vertAlign w:val="baseline"/>
          <w:rtl w:val="0"/>
        </w:rPr>
        <w:t xml:space="preserve">An annual inspection, using the School’s Inspection Checklist or similar, by Maralyn Studholme will be undertaken and an action plan created, this will be reported back to the full governing body meetings. </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1C3">
      <w:pPr>
        <w:ind w:left="1080" w:firstLine="0"/>
        <w:rPr>
          <w:b w:val="0"/>
          <w:vertAlign w:val="baseline"/>
        </w:rPr>
      </w:pPr>
      <w:r w:rsidDel="00000000" w:rsidR="00000000" w:rsidRPr="00000000">
        <w:rPr>
          <w:b w:val="1"/>
          <w:vertAlign w:val="baseline"/>
          <w:rtl w:val="0"/>
        </w:rPr>
        <w:t xml:space="preserve">A copy will be sent to the Health &amp; Safety Team and to Jeanne Fairbrother Associates, who will both review the action plan and this will form the basis of the next audit of the school.</w:t>
      </w:r>
      <w:r w:rsidDel="00000000" w:rsidR="00000000" w:rsidRPr="00000000">
        <w:rPr>
          <w:rtl w:val="0"/>
        </w:rPr>
      </w:r>
    </w:p>
    <w:p w:rsidR="00000000" w:rsidDel="00000000" w:rsidP="00000000" w:rsidRDefault="00000000" w:rsidRPr="00000000" w14:paraId="000001C4">
      <w:pPr>
        <w:tabs>
          <w:tab w:val="left" w:leader="none" w:pos="-1440"/>
          <w:tab w:val="left" w:leader="none" w:pos="1701"/>
        </w:tabs>
        <w:ind w:left="2497" w:firstLine="0"/>
        <w:rPr>
          <w:vertAlign w:val="baseline"/>
        </w:rPr>
      </w:pPr>
      <w:r w:rsidDel="00000000" w:rsidR="00000000" w:rsidRPr="00000000">
        <w:rPr>
          <w:rtl w:val="0"/>
        </w:rPr>
      </w:r>
    </w:p>
    <w:p w:rsidR="00000000" w:rsidDel="00000000" w:rsidP="00000000" w:rsidRDefault="00000000" w:rsidRPr="00000000" w14:paraId="000001C5">
      <w:pPr>
        <w:rPr>
          <w:vertAlign w:val="baseline"/>
        </w:rPr>
      </w:pPr>
      <w:bookmarkStart w:colFirst="0" w:colLast="0" w:name="_heading=h.49x2ik5" w:id="34"/>
      <w:bookmarkEnd w:id="34"/>
      <w:r w:rsidDel="00000000" w:rsidR="00000000" w:rsidRPr="00000000">
        <w:rPr>
          <w:rtl w:val="0"/>
        </w:rPr>
      </w:r>
    </w:p>
    <w:p w:rsidR="00000000" w:rsidDel="00000000" w:rsidP="00000000" w:rsidRDefault="00000000" w:rsidRPr="00000000" w14:paraId="000001C6">
      <w:pPr>
        <w:pStyle w:val="Heading1"/>
        <w:numPr>
          <w:ilvl w:val="1"/>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Training</w:t>
      </w:r>
      <w:r w:rsidDel="00000000" w:rsidR="00000000" w:rsidRPr="00000000">
        <w:rPr>
          <w:rtl w:val="0"/>
        </w:rPr>
      </w:r>
    </w:p>
    <w:p w:rsidR="00000000" w:rsidDel="00000000" w:rsidP="00000000" w:rsidRDefault="00000000" w:rsidRPr="00000000" w14:paraId="000001C7">
      <w:pPr>
        <w:ind w:left="360" w:firstLine="0"/>
        <w:jc w:val="both"/>
        <w:rPr>
          <w:vertAlign w:val="baseline"/>
        </w:rPr>
      </w:pPr>
      <w:r w:rsidDel="00000000" w:rsidR="00000000" w:rsidRPr="00000000">
        <w:rPr>
          <w:rtl w:val="0"/>
        </w:rPr>
      </w:r>
    </w:p>
    <w:p w:rsidR="00000000" w:rsidDel="00000000" w:rsidP="00000000" w:rsidRDefault="00000000" w:rsidRPr="00000000" w14:paraId="000001C8">
      <w:pPr>
        <w:ind w:left="567" w:firstLine="0"/>
        <w:rPr>
          <w:vertAlign w:val="baseline"/>
        </w:rPr>
      </w:pPr>
      <w:r w:rsidDel="00000000" w:rsidR="00000000" w:rsidRPr="00000000">
        <w:rPr>
          <w:vertAlign w:val="baseline"/>
          <w:rtl w:val="0"/>
        </w:rPr>
        <w:t xml:space="preserve">The Headteacher on behalf of the Governing Body will ensure:</w:t>
      </w:r>
    </w:p>
    <w:p w:rsidR="00000000" w:rsidDel="00000000" w:rsidP="00000000" w:rsidRDefault="00000000" w:rsidRPr="00000000" w14:paraId="000001C9">
      <w:pPr>
        <w:rPr>
          <w:vertAlign w:val="baseline"/>
        </w:rPr>
      </w:pPr>
      <w:r w:rsidDel="00000000" w:rsidR="00000000" w:rsidRPr="00000000">
        <w:rPr>
          <w:rtl w:val="0"/>
        </w:rPr>
      </w:r>
    </w:p>
    <w:p w:rsidR="00000000" w:rsidDel="00000000" w:rsidP="00000000" w:rsidRDefault="00000000" w:rsidRPr="00000000" w14:paraId="000001CA">
      <w:pPr>
        <w:numPr>
          <w:ilvl w:val="0"/>
          <w:numId w:val="30"/>
        </w:numPr>
        <w:ind w:left="1228" w:hanging="360"/>
        <w:rPr>
          <w:vertAlign w:val="baseline"/>
        </w:rPr>
      </w:pPr>
      <w:r w:rsidDel="00000000" w:rsidR="00000000" w:rsidRPr="00000000">
        <w:rPr>
          <w:vertAlign w:val="baseline"/>
          <w:rtl w:val="0"/>
        </w:rPr>
        <w:t xml:space="preserve">through the risk assessment process, identify essential safety training needs and ensure that it is delivered as required including refreshers</w:t>
      </w:r>
    </w:p>
    <w:p w:rsidR="00000000" w:rsidDel="00000000" w:rsidP="00000000" w:rsidRDefault="00000000" w:rsidRPr="00000000" w14:paraId="000001CB">
      <w:pPr>
        <w:numPr>
          <w:ilvl w:val="0"/>
          <w:numId w:val="30"/>
        </w:numPr>
        <w:ind w:left="1228" w:hanging="360"/>
        <w:rPr>
          <w:vertAlign w:val="baseline"/>
        </w:rPr>
      </w:pPr>
      <w:r w:rsidDel="00000000" w:rsidR="00000000" w:rsidRPr="00000000">
        <w:rPr>
          <w:vertAlign w:val="baseline"/>
          <w:rtl w:val="0"/>
        </w:rPr>
        <w:t xml:space="preserve">suitable health and safety awareness training is provided to those in management or leadership roles.</w:t>
      </w:r>
    </w:p>
    <w:p w:rsidR="00000000" w:rsidDel="00000000" w:rsidP="00000000" w:rsidRDefault="00000000" w:rsidRPr="00000000" w14:paraId="000001CC">
      <w:pPr>
        <w:numPr>
          <w:ilvl w:val="0"/>
          <w:numId w:val="30"/>
        </w:numPr>
        <w:ind w:left="1228" w:hanging="360"/>
        <w:rPr>
          <w:vertAlign w:val="baseline"/>
        </w:rPr>
      </w:pPr>
      <w:r w:rsidDel="00000000" w:rsidR="00000000" w:rsidRPr="00000000">
        <w:rPr>
          <w:vertAlign w:val="baseline"/>
          <w:rtl w:val="0"/>
        </w:rPr>
        <w:t xml:space="preserve">training records are available for all employees</w:t>
      </w:r>
    </w:p>
    <w:p w:rsidR="00000000" w:rsidDel="00000000" w:rsidP="00000000" w:rsidRDefault="00000000" w:rsidRPr="00000000" w14:paraId="000001CD">
      <w:pPr>
        <w:numPr>
          <w:ilvl w:val="0"/>
          <w:numId w:val="30"/>
        </w:numPr>
        <w:ind w:left="1228" w:hanging="360"/>
        <w:rPr>
          <w:vertAlign w:val="baseline"/>
        </w:rPr>
      </w:pPr>
      <w:r w:rsidDel="00000000" w:rsidR="00000000" w:rsidRPr="00000000">
        <w:rPr>
          <w:vertAlign w:val="baseline"/>
          <w:rtl w:val="0"/>
        </w:rPr>
        <w:t xml:space="preserve">there is a formal induction for permanent /temporary/supply /volunteer employees to bring their attention to their health and safety responsibilities and the arrangements in place for health and safety. This includes risk assessments for the activities they will carry out in school.</w:t>
      </w:r>
    </w:p>
    <w:p w:rsidR="00000000" w:rsidDel="00000000" w:rsidP="00000000" w:rsidRDefault="00000000" w:rsidRPr="00000000" w14:paraId="000001CE">
      <w:pPr>
        <w:rPr>
          <w:b w:val="0"/>
          <w:vertAlign w:val="baseline"/>
        </w:rPr>
      </w:pPr>
      <w:bookmarkStart w:colFirst="0" w:colLast="0" w:name="_heading=h.2p2csry" w:id="35"/>
      <w:bookmarkEnd w:id="35"/>
      <w:r w:rsidDel="00000000" w:rsidR="00000000" w:rsidRPr="00000000">
        <w:rPr>
          <w:rtl w:val="0"/>
        </w:rPr>
      </w:r>
    </w:p>
    <w:p w:rsidR="00000000" w:rsidDel="00000000" w:rsidP="00000000" w:rsidRDefault="00000000" w:rsidRPr="00000000" w14:paraId="000001CF">
      <w:pPr>
        <w:pStyle w:val="Heading1"/>
        <w:numPr>
          <w:ilvl w:val="1"/>
          <w:numId w:val="22"/>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Accident Reporting</w:t>
      </w:r>
      <w:r w:rsidDel="00000000" w:rsidR="00000000" w:rsidRPr="00000000">
        <w:rPr>
          <w:rtl w:val="0"/>
        </w:rPr>
      </w:r>
    </w:p>
    <w:p w:rsidR="00000000" w:rsidDel="00000000" w:rsidP="00000000" w:rsidRDefault="00000000" w:rsidRPr="00000000" w14:paraId="000001D0">
      <w:pPr>
        <w:rPr>
          <w:vertAlign w:val="baseline"/>
        </w:rPr>
      </w:pPr>
      <w:r w:rsidDel="00000000" w:rsidR="00000000" w:rsidRPr="00000000">
        <w:rPr>
          <w:rtl w:val="0"/>
        </w:rPr>
      </w:r>
    </w:p>
    <w:p w:rsidR="00000000" w:rsidDel="00000000" w:rsidP="00000000" w:rsidRDefault="00000000" w:rsidRPr="00000000" w14:paraId="000001D1">
      <w:pPr>
        <w:ind w:left="508" w:firstLine="0"/>
        <w:rPr>
          <w:b w:val="0"/>
          <w:vertAlign w:val="baseline"/>
        </w:rPr>
      </w:pPr>
      <w:r w:rsidDel="00000000" w:rsidR="00000000" w:rsidRPr="00000000">
        <w:rPr>
          <w:b w:val="1"/>
          <w:vertAlign w:val="baseline"/>
          <w:rtl w:val="0"/>
        </w:rPr>
        <w:t xml:space="preserve">Management Guidance - Definitions </w:t>
      </w:r>
      <w:r w:rsidDel="00000000" w:rsidR="00000000" w:rsidRPr="00000000">
        <w:rPr>
          <w:rtl w:val="0"/>
        </w:rPr>
      </w:r>
    </w:p>
    <w:p w:rsidR="00000000" w:rsidDel="00000000" w:rsidP="00000000" w:rsidRDefault="00000000" w:rsidRPr="00000000" w14:paraId="000001D2">
      <w:pPr>
        <w:numPr>
          <w:ilvl w:val="0"/>
          <w:numId w:val="30"/>
        </w:numPr>
        <w:ind w:left="1228" w:hanging="360"/>
        <w:rPr>
          <w:vertAlign w:val="baseline"/>
        </w:rPr>
      </w:pPr>
      <w:r w:rsidDel="00000000" w:rsidR="00000000" w:rsidRPr="00000000">
        <w:rPr>
          <w:vertAlign w:val="baseline"/>
          <w:rtl w:val="0"/>
        </w:rPr>
        <w:t xml:space="preserve">An </w:t>
      </w:r>
      <w:r w:rsidDel="00000000" w:rsidR="00000000" w:rsidRPr="00000000">
        <w:rPr>
          <w:i w:val="1"/>
          <w:vertAlign w:val="baseline"/>
          <w:rtl w:val="0"/>
        </w:rPr>
        <w:t xml:space="preserve">accident</w:t>
      </w:r>
      <w:r w:rsidDel="00000000" w:rsidR="00000000" w:rsidRPr="00000000">
        <w:rPr>
          <w:vertAlign w:val="baseline"/>
          <w:rtl w:val="0"/>
        </w:rPr>
        <w:t xml:space="preserve"> is an unplanned, unwanted event however minor that causes injury to people, damage to property or other loss. </w:t>
      </w:r>
    </w:p>
    <w:p w:rsidR="00000000" w:rsidDel="00000000" w:rsidP="00000000" w:rsidRDefault="00000000" w:rsidRPr="00000000" w14:paraId="000001D3">
      <w:pPr>
        <w:numPr>
          <w:ilvl w:val="0"/>
          <w:numId w:val="30"/>
        </w:numPr>
        <w:ind w:left="1228" w:hanging="360"/>
        <w:rPr>
          <w:vertAlign w:val="baseline"/>
        </w:rPr>
      </w:pPr>
      <w:r w:rsidDel="00000000" w:rsidR="00000000" w:rsidRPr="00000000">
        <w:rPr>
          <w:vertAlign w:val="baseline"/>
          <w:rtl w:val="0"/>
        </w:rPr>
        <w:t xml:space="preserve">A </w:t>
      </w:r>
      <w:r w:rsidDel="00000000" w:rsidR="00000000" w:rsidRPr="00000000">
        <w:rPr>
          <w:i w:val="1"/>
          <w:vertAlign w:val="baseline"/>
          <w:rtl w:val="0"/>
        </w:rPr>
        <w:t xml:space="preserve">near miss</w:t>
      </w:r>
      <w:r w:rsidDel="00000000" w:rsidR="00000000" w:rsidRPr="00000000">
        <w:rPr>
          <w:vertAlign w:val="baseline"/>
          <w:rtl w:val="0"/>
        </w:rPr>
        <w:t xml:space="preserve"> is a similar unplanned event without consequent injury or loss, but which had the potential to do so. Reporting these incidents </w:t>
      </w:r>
      <w:r w:rsidDel="00000000" w:rsidR="00000000" w:rsidRPr="00000000">
        <w:rPr>
          <w:color w:val="111111"/>
          <w:vertAlign w:val="baseline"/>
          <w:rtl w:val="0"/>
        </w:rPr>
        <w:t xml:space="preserve">help identify any weaknesses in operational procedures as deviations from normal good practice may only happen infrequently but could have potentially high consequences</w:t>
      </w:r>
      <w:r w:rsidDel="00000000" w:rsidR="00000000" w:rsidRPr="00000000">
        <w:rPr>
          <w:rtl w:val="0"/>
        </w:rPr>
      </w:r>
    </w:p>
    <w:p w:rsidR="00000000" w:rsidDel="00000000" w:rsidP="00000000" w:rsidRDefault="00000000" w:rsidRPr="00000000" w14:paraId="000001D4">
      <w:pPr>
        <w:numPr>
          <w:ilvl w:val="0"/>
          <w:numId w:val="30"/>
        </w:numPr>
        <w:ind w:left="1228" w:hanging="360"/>
        <w:rPr>
          <w:vertAlign w:val="baseline"/>
        </w:rPr>
      </w:pPr>
      <w:r w:rsidDel="00000000" w:rsidR="00000000" w:rsidRPr="00000000">
        <w:rPr>
          <w:vertAlign w:val="baseline"/>
          <w:rtl w:val="0"/>
        </w:rPr>
        <w:t xml:space="preserve">A </w:t>
      </w:r>
      <w:r w:rsidDel="00000000" w:rsidR="00000000" w:rsidRPr="00000000">
        <w:rPr>
          <w:i w:val="1"/>
          <w:vertAlign w:val="baseline"/>
          <w:rtl w:val="0"/>
        </w:rPr>
        <w:t xml:space="preserve">dangerous occurrence</w:t>
      </w:r>
      <w:r w:rsidDel="00000000" w:rsidR="00000000" w:rsidRPr="00000000">
        <w:rPr>
          <w:vertAlign w:val="baseline"/>
          <w:rtl w:val="0"/>
        </w:rPr>
        <w:t xml:space="preserve"> is something that happens in connection with the work of the school and is included in the relevant schedule of the RIDDOR Regulations. </w:t>
      </w:r>
    </w:p>
    <w:p w:rsidR="00000000" w:rsidDel="00000000" w:rsidP="00000000" w:rsidRDefault="00000000" w:rsidRPr="00000000" w14:paraId="000001D5">
      <w:pPr>
        <w:numPr>
          <w:ilvl w:val="0"/>
          <w:numId w:val="30"/>
        </w:numPr>
        <w:ind w:left="1228" w:hanging="360"/>
        <w:rPr>
          <w:vertAlign w:val="baseline"/>
        </w:rPr>
      </w:pPr>
      <w:r w:rsidDel="00000000" w:rsidR="00000000" w:rsidRPr="00000000">
        <w:rPr>
          <w:vertAlign w:val="baseline"/>
          <w:rtl w:val="0"/>
        </w:rPr>
        <w:t xml:space="preserve">A </w:t>
      </w:r>
      <w:r w:rsidDel="00000000" w:rsidR="00000000" w:rsidRPr="00000000">
        <w:rPr>
          <w:i w:val="1"/>
          <w:vertAlign w:val="baseline"/>
          <w:rtl w:val="0"/>
        </w:rPr>
        <w:t xml:space="preserve">lost time accident</w:t>
      </w:r>
      <w:r w:rsidDel="00000000" w:rsidR="00000000" w:rsidRPr="00000000">
        <w:rPr>
          <w:vertAlign w:val="baseline"/>
          <w:rtl w:val="0"/>
        </w:rPr>
        <w:t xml:space="preserve"> is an accident which is not RIDDOR reportable but involves lost time from work or possibly required first aid treatment. </w:t>
      </w:r>
    </w:p>
    <w:p w:rsidR="00000000" w:rsidDel="00000000" w:rsidP="00000000" w:rsidRDefault="00000000" w:rsidRPr="00000000" w14:paraId="000001D6">
      <w:pPr>
        <w:numPr>
          <w:ilvl w:val="0"/>
          <w:numId w:val="30"/>
        </w:numPr>
        <w:ind w:left="1228" w:hanging="360"/>
        <w:rPr>
          <w:vertAlign w:val="baseline"/>
        </w:rPr>
      </w:pPr>
      <w:r w:rsidDel="00000000" w:rsidR="00000000" w:rsidRPr="00000000">
        <w:rPr>
          <w:vertAlign w:val="baseline"/>
          <w:rtl w:val="0"/>
        </w:rPr>
        <w:t xml:space="preserve">The RIDDOR Regulations are the Reporting of Injuries, Diseases and Dangerous Occurrence Regulations 1995 </w:t>
      </w:r>
    </w:p>
    <w:p w:rsidR="00000000" w:rsidDel="00000000" w:rsidP="00000000" w:rsidRDefault="00000000" w:rsidRPr="00000000" w14:paraId="000001D7">
      <w:pPr>
        <w:numPr>
          <w:ilvl w:val="0"/>
          <w:numId w:val="30"/>
        </w:numPr>
        <w:ind w:left="1228" w:hanging="360"/>
        <w:rPr>
          <w:vertAlign w:val="baseline"/>
        </w:rPr>
      </w:pPr>
      <w:r w:rsidDel="00000000" w:rsidR="00000000" w:rsidRPr="00000000">
        <w:rPr>
          <w:vertAlign w:val="baseline"/>
          <w:rtl w:val="0"/>
        </w:rPr>
        <w:t xml:space="preserve">Industrial Injury and industrial illness have specific meanings that relate to state benefit payments. For the purpose of these arrangement industrial injury is any work-related injury or illness. A work-related injury is caused or exacerbated by the particular work tasks, demands or environment that obtains at work.  </w:t>
      </w:r>
    </w:p>
    <w:p w:rsidR="00000000" w:rsidDel="00000000" w:rsidP="00000000" w:rsidRDefault="00000000" w:rsidRPr="00000000" w14:paraId="000001D8">
      <w:pPr>
        <w:ind w:left="508" w:firstLine="0"/>
        <w:rPr>
          <w:vertAlign w:val="baseline"/>
        </w:rPr>
      </w:pPr>
      <w:r w:rsidDel="00000000" w:rsidR="00000000" w:rsidRPr="00000000">
        <w:rPr>
          <w:rtl w:val="0"/>
        </w:rPr>
      </w:r>
    </w:p>
    <w:p w:rsidR="00000000" w:rsidDel="00000000" w:rsidP="00000000" w:rsidRDefault="00000000" w:rsidRPr="00000000" w14:paraId="000001D9">
      <w:pPr>
        <w:ind w:left="508" w:firstLine="0"/>
        <w:rPr>
          <w:vertAlign w:val="baseline"/>
        </w:rPr>
      </w:pPr>
      <w:r w:rsidDel="00000000" w:rsidR="00000000" w:rsidRPr="00000000">
        <w:rPr>
          <w:vertAlign w:val="baseline"/>
          <w:rtl w:val="0"/>
        </w:rPr>
        <w:t xml:space="preserve">In accordance with the Reporting of Injuries, Diseases &amp; Dangerous Occurrences Regulations 2013 and Local Authority guidance the Headteacher on behalf of the Governing Body will report :</w:t>
      </w:r>
    </w:p>
    <w:p w:rsidR="00000000" w:rsidDel="00000000" w:rsidP="00000000" w:rsidRDefault="00000000" w:rsidRPr="00000000" w14:paraId="000001DA">
      <w:pPr>
        <w:ind w:left="508" w:firstLine="0"/>
        <w:rPr>
          <w:vertAlign w:val="baseline"/>
        </w:rPr>
      </w:pPr>
      <w:r w:rsidDel="00000000" w:rsidR="00000000" w:rsidRPr="00000000">
        <w:rPr>
          <w:rtl w:val="0"/>
        </w:rPr>
      </w:r>
    </w:p>
    <w:p w:rsidR="00000000" w:rsidDel="00000000" w:rsidP="00000000" w:rsidRDefault="00000000" w:rsidRPr="00000000" w14:paraId="000001DB">
      <w:pPr>
        <w:numPr>
          <w:ilvl w:val="0"/>
          <w:numId w:val="30"/>
        </w:numPr>
        <w:ind w:left="1228" w:hanging="360"/>
        <w:rPr>
          <w:vertAlign w:val="baseline"/>
        </w:rPr>
      </w:pPr>
      <w:r w:rsidDel="00000000" w:rsidR="00000000" w:rsidRPr="00000000">
        <w:rPr>
          <w:vertAlign w:val="baseline"/>
          <w:rtl w:val="0"/>
        </w:rPr>
        <w:t xml:space="preserve">Accidents, dangerous occurrences, and near misses on the standard Local Authority Incident and Dangerous Occurrence Report (M13) form. </w:t>
      </w:r>
    </w:p>
    <w:p w:rsidR="00000000" w:rsidDel="00000000" w:rsidP="00000000" w:rsidRDefault="00000000" w:rsidRPr="00000000" w14:paraId="000001DC">
      <w:pPr>
        <w:numPr>
          <w:ilvl w:val="0"/>
          <w:numId w:val="30"/>
        </w:numPr>
        <w:ind w:left="1228" w:hanging="360"/>
        <w:rPr>
          <w:vertAlign w:val="baseline"/>
        </w:rPr>
      </w:pPr>
      <w:r w:rsidDel="00000000" w:rsidR="00000000" w:rsidRPr="00000000">
        <w:rPr>
          <w:vertAlign w:val="baseline"/>
          <w:rtl w:val="0"/>
        </w:rPr>
        <w:t xml:space="preserve">Incidents of physical violence and verbal abuse on the standard Local Authority Incident Report (MV92) Form.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5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5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Copies of these forms are available from the school office</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5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Headteacher will countersign the report form before the original copy is sent to the Health &amp; Safety Department immediately for a decision if the incident is to be reported to the HSE as required by RIDDOR. A copy should also be retained at the establishment. An additional copy will be sent to Jeanne Fairbrother Associates for review.</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duty of the school to ensure reports to the enforcement authority under RIDDOR 2013 and for civil liability claims. Those schools purchasing the Health and Safety SLA with the LA will be supported in RIDDOR reporting.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Schools using other providers should seek assistance from that provider where required but must provide a copy of the RIDDOR report to the local authority within 1 week of the report being completed.</w:t>
      </w: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Minor incidents to students are recorded on SIMs and parents are notified. If as a result of the accident time is lost from school or if the injury requires medical intervention then an M13 form will be completed. More significant incidents and those involving visitors, contractors, members of staff and members of the public must be reported to CYPD’s Health &amp; Safety Section using the forms described above.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Accident statistics will be monitored for trends and a report made to the Governors/Senior Management Team, as necessary.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Headteacher or their competent nominee will investigate accidents and take remedial steps to avoid similar instances recurring. Faulty equipment, systems of work, plant, equipment, fittings etc. must be reported and attended to as soon as possible.</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47n2zr" w:id="36"/>
      <w:bookmarkEnd w:id="36"/>
      <w:r w:rsidDel="00000000" w:rsidR="00000000" w:rsidRPr="00000000">
        <w:rPr>
          <w:rtl w:val="0"/>
        </w:rPr>
      </w:r>
    </w:p>
    <w:p w:rsidR="00000000" w:rsidDel="00000000" w:rsidP="00000000" w:rsidRDefault="00000000" w:rsidRPr="00000000" w14:paraId="000001EA">
      <w:pPr>
        <w:pStyle w:val="Heading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EB">
      <w:pPr>
        <w:rPr>
          <w:vertAlign w:val="baseline"/>
        </w:rPr>
      </w:pPr>
      <w:bookmarkStart w:colFirst="0" w:colLast="0" w:name="_heading=h.3o7alnk" w:id="37"/>
      <w:bookmarkEnd w:id="37"/>
      <w:r w:rsidDel="00000000" w:rsidR="00000000" w:rsidRPr="00000000">
        <w:rPr>
          <w:rtl w:val="0"/>
        </w:rPr>
      </w:r>
    </w:p>
    <w:p w:rsidR="00000000" w:rsidDel="00000000" w:rsidP="00000000" w:rsidRDefault="00000000" w:rsidRPr="00000000" w14:paraId="000001EC">
      <w:pPr>
        <w:numPr>
          <w:ilvl w:val="0"/>
          <w:numId w:val="26"/>
        </w:numPr>
        <w:ind w:left="612" w:hanging="612"/>
        <w:rPr>
          <w:b w:val="0"/>
          <w:vertAlign w:val="baseline"/>
        </w:rPr>
      </w:pPr>
      <w:r w:rsidDel="00000000" w:rsidR="00000000" w:rsidRPr="00000000">
        <w:rPr>
          <w:b w:val="1"/>
          <w:vertAlign w:val="baseline"/>
          <w:rtl w:val="0"/>
        </w:rPr>
        <w:t xml:space="preserve">BUILDINGS</w:t>
      </w:r>
      <w:r w:rsidDel="00000000" w:rsidR="00000000" w:rsidRPr="00000000">
        <w:rPr>
          <w:rtl w:val="0"/>
        </w:rPr>
      </w:r>
    </w:p>
    <w:p w:rsidR="00000000" w:rsidDel="00000000" w:rsidP="00000000" w:rsidRDefault="00000000" w:rsidRPr="00000000" w14:paraId="000001ED">
      <w:pPr>
        <w:rPr>
          <w:vertAlign w:val="baseline"/>
        </w:rPr>
      </w:pPr>
      <w:r w:rsidDel="00000000" w:rsidR="00000000" w:rsidRPr="00000000">
        <w:rPr>
          <w:rtl w:val="0"/>
        </w:rPr>
      </w:r>
    </w:p>
    <w:p w:rsidR="00000000" w:rsidDel="00000000" w:rsidP="00000000" w:rsidRDefault="00000000" w:rsidRPr="00000000" w14:paraId="000001EE">
      <w:pPr>
        <w:numPr>
          <w:ilvl w:val="1"/>
          <w:numId w:val="23"/>
        </w:numPr>
        <w:ind w:left="720" w:hanging="720"/>
        <w:rPr>
          <w:b w:val="0"/>
          <w:vertAlign w:val="baseline"/>
        </w:rPr>
      </w:pPr>
      <w:r w:rsidDel="00000000" w:rsidR="00000000" w:rsidRPr="00000000">
        <w:rPr>
          <w:b w:val="1"/>
          <w:vertAlign w:val="baseline"/>
          <w:rtl w:val="0"/>
        </w:rPr>
        <w:t xml:space="preserve">Asbestos  </w:t>
      </w:r>
      <w:r w:rsidDel="00000000" w:rsidR="00000000" w:rsidRPr="00000000">
        <w:rPr>
          <w:rtl w:val="0"/>
        </w:rPr>
      </w:r>
    </w:p>
    <w:p w:rsidR="00000000" w:rsidDel="00000000" w:rsidP="00000000" w:rsidRDefault="00000000" w:rsidRPr="00000000" w14:paraId="000001EF">
      <w:pPr>
        <w:pStyle w:val="Heading1"/>
        <w:ind w:left="360" w:firstLine="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1F0">
      <w:pPr>
        <w:ind w:left="508" w:firstLine="0"/>
        <w:rPr>
          <w:vertAlign w:val="baseline"/>
        </w:rPr>
      </w:pPr>
      <w:r w:rsidDel="00000000" w:rsidR="00000000" w:rsidRPr="00000000">
        <w:rPr>
          <w:vertAlign w:val="baseline"/>
          <w:rtl w:val="0"/>
        </w:rPr>
        <w:t xml:space="preserve">In accordance with the control of Asbestos at Work Regulations 2012 Headteacher on behalf of the Governing Body is the ‘responsible person’ and will ensure:</w:t>
      </w:r>
    </w:p>
    <w:p w:rsidR="00000000" w:rsidDel="00000000" w:rsidP="00000000" w:rsidRDefault="00000000" w:rsidRPr="00000000" w14:paraId="000001F1">
      <w:pPr>
        <w:numPr>
          <w:ilvl w:val="0"/>
          <w:numId w:val="30"/>
        </w:numPr>
        <w:ind w:left="1228" w:hanging="360"/>
        <w:rPr>
          <w:vertAlign w:val="baseline"/>
        </w:rPr>
      </w:pPr>
      <w:r w:rsidDel="00000000" w:rsidR="00000000" w:rsidRPr="00000000">
        <w:rPr>
          <w:vertAlign w:val="baseline"/>
          <w:rtl w:val="0"/>
        </w:rPr>
        <w:t xml:space="preserve">A current and valid asbestos survey have been carried out (via Wirral Council Asset Management Team) or other contractor [insert name]. </w:t>
      </w:r>
    </w:p>
    <w:p w:rsidR="00000000" w:rsidDel="00000000" w:rsidP="00000000" w:rsidRDefault="00000000" w:rsidRPr="00000000" w14:paraId="000001F2">
      <w:pPr>
        <w:numPr>
          <w:ilvl w:val="0"/>
          <w:numId w:val="30"/>
        </w:numPr>
        <w:ind w:left="1228" w:hanging="360"/>
        <w:rPr>
          <w:vertAlign w:val="baseline"/>
        </w:rPr>
      </w:pPr>
      <w:r w:rsidDel="00000000" w:rsidR="00000000" w:rsidRPr="00000000">
        <w:rPr>
          <w:vertAlign w:val="baseline"/>
          <w:rtl w:val="0"/>
        </w:rPr>
        <w:t xml:space="preserve">The school is re-surveyed every 3 to 5 years.</w:t>
      </w:r>
    </w:p>
    <w:p w:rsidR="00000000" w:rsidDel="00000000" w:rsidP="00000000" w:rsidRDefault="00000000" w:rsidRPr="00000000" w14:paraId="000001F3">
      <w:pPr>
        <w:numPr>
          <w:ilvl w:val="0"/>
          <w:numId w:val="30"/>
        </w:numPr>
        <w:ind w:left="1228" w:hanging="360"/>
        <w:rPr>
          <w:vertAlign w:val="baseline"/>
        </w:rPr>
      </w:pPr>
      <w:r w:rsidDel="00000000" w:rsidR="00000000" w:rsidRPr="00000000">
        <w:rPr>
          <w:vertAlign w:val="baseline"/>
          <w:rtl w:val="0"/>
        </w:rPr>
        <w:t xml:space="preserve">There is an Asbestos Management Plan held on site together with an action plan.</w:t>
      </w:r>
    </w:p>
    <w:p w:rsidR="00000000" w:rsidDel="00000000" w:rsidP="00000000" w:rsidRDefault="00000000" w:rsidRPr="00000000" w14:paraId="000001F4">
      <w:pPr>
        <w:numPr>
          <w:ilvl w:val="0"/>
          <w:numId w:val="30"/>
        </w:numPr>
        <w:ind w:left="1228" w:hanging="360"/>
        <w:rPr>
          <w:vertAlign w:val="baseline"/>
        </w:rPr>
      </w:pPr>
      <w:r w:rsidDel="00000000" w:rsidR="00000000" w:rsidRPr="00000000">
        <w:rPr>
          <w:vertAlign w:val="baseline"/>
          <w:rtl w:val="0"/>
        </w:rPr>
        <w:t xml:space="preserve">Carry out a risk assessment of any work with asbestos and asbestos-containing materials in order to determine whether it is ‘licensable’ (work notifiable to the HSE at least 14 days in advance of starting intended work), ‘notifiable non-licensed work’ or ‘non-licensable’. </w:t>
      </w:r>
    </w:p>
    <w:p w:rsidR="00000000" w:rsidDel="00000000" w:rsidP="00000000" w:rsidRDefault="00000000" w:rsidRPr="00000000" w14:paraId="000001F5">
      <w:pPr>
        <w:numPr>
          <w:ilvl w:val="0"/>
          <w:numId w:val="30"/>
        </w:numPr>
        <w:ind w:left="1228" w:hanging="360"/>
        <w:rPr>
          <w:vertAlign w:val="baseline"/>
        </w:rPr>
      </w:pPr>
      <w:r w:rsidDel="00000000" w:rsidR="00000000" w:rsidRPr="00000000">
        <w:rPr>
          <w:vertAlign w:val="baseline"/>
          <w:rtl w:val="0"/>
        </w:rPr>
        <w:t xml:space="preserve">Only contractors licensed by the HSE will be used for licensable of asbestos-containing materials and advice will be sought by the competent Asset providers prior to commencing the work.</w:t>
      </w:r>
    </w:p>
    <w:p w:rsidR="00000000" w:rsidDel="00000000" w:rsidP="00000000" w:rsidRDefault="00000000" w:rsidRPr="00000000" w14:paraId="000001F6">
      <w:pPr>
        <w:numPr>
          <w:ilvl w:val="0"/>
          <w:numId w:val="30"/>
        </w:numPr>
        <w:ind w:left="1228" w:hanging="360"/>
        <w:rPr>
          <w:vertAlign w:val="baseline"/>
        </w:rPr>
      </w:pPr>
      <w:r w:rsidDel="00000000" w:rsidR="00000000" w:rsidRPr="00000000">
        <w:rPr>
          <w:vertAlign w:val="baseline"/>
          <w:rtl w:val="0"/>
        </w:rPr>
        <w:t xml:space="preserve">In order to ensure that no fibres are released during the works, only competent contractors will be used for ‘notifiable non-licensed’ and ‘non-licensable work’ of asbestos-containing materials and a Permit to Work authorizing the works will be completed prior to starting. Advice will be sought by the competent Asset providers prior to commencing the work.</w:t>
      </w:r>
    </w:p>
    <w:p w:rsidR="00000000" w:rsidDel="00000000" w:rsidP="00000000" w:rsidRDefault="00000000" w:rsidRPr="00000000" w14:paraId="000001F7">
      <w:pPr>
        <w:numPr>
          <w:ilvl w:val="0"/>
          <w:numId w:val="30"/>
        </w:numPr>
        <w:ind w:left="1228" w:hanging="360"/>
        <w:rPr>
          <w:vertAlign w:val="baseline"/>
        </w:rPr>
      </w:pPr>
      <w:r w:rsidDel="00000000" w:rsidR="00000000" w:rsidRPr="00000000">
        <w:rPr>
          <w:vertAlign w:val="baseline"/>
          <w:rtl w:val="0"/>
        </w:rPr>
        <w:t xml:space="preserve">The person who assists the Headteacher in the management of asbestos within the school is Laura Finnan who is responsible for ensuring that, </w:t>
      </w:r>
    </w:p>
    <w:p w:rsidR="00000000" w:rsidDel="00000000" w:rsidP="00000000" w:rsidRDefault="00000000" w:rsidRPr="00000000" w14:paraId="000001F8">
      <w:pPr>
        <w:numPr>
          <w:ilvl w:val="1"/>
          <w:numId w:val="30"/>
        </w:numPr>
        <w:ind w:left="1948" w:hanging="360"/>
        <w:rPr>
          <w:vertAlign w:val="baseline"/>
        </w:rPr>
      </w:pPr>
      <w:r w:rsidDel="00000000" w:rsidR="00000000" w:rsidRPr="00000000">
        <w:rPr>
          <w:vertAlign w:val="baseline"/>
          <w:rtl w:val="0"/>
        </w:rPr>
        <w:t xml:space="preserve">Maintaining the Asbestos Management Plan and ensuring that it is available for inspection (Corporate retentions policy 40 years).</w:t>
      </w:r>
    </w:p>
    <w:p w:rsidR="00000000" w:rsidDel="00000000" w:rsidP="00000000" w:rsidRDefault="00000000" w:rsidRPr="00000000" w14:paraId="000001F9">
      <w:pPr>
        <w:numPr>
          <w:ilvl w:val="1"/>
          <w:numId w:val="30"/>
        </w:numPr>
        <w:ind w:left="1948" w:hanging="360"/>
        <w:rPr>
          <w:vertAlign w:val="baseline"/>
        </w:rPr>
      </w:pPr>
      <w:r w:rsidDel="00000000" w:rsidR="00000000" w:rsidRPr="00000000">
        <w:rPr>
          <w:vertAlign w:val="baseline"/>
          <w:rtl w:val="0"/>
        </w:rPr>
        <w:t xml:space="preserve">All remedial actions have been carried out.</w:t>
      </w:r>
    </w:p>
    <w:p w:rsidR="00000000" w:rsidDel="00000000" w:rsidP="00000000" w:rsidRDefault="00000000" w:rsidRPr="00000000" w14:paraId="000001FA">
      <w:pPr>
        <w:numPr>
          <w:ilvl w:val="1"/>
          <w:numId w:val="30"/>
        </w:numPr>
        <w:ind w:left="1948" w:hanging="360"/>
        <w:rPr>
          <w:vertAlign w:val="baseline"/>
        </w:rPr>
      </w:pPr>
      <w:r w:rsidDel="00000000" w:rsidR="00000000" w:rsidRPr="00000000">
        <w:rPr>
          <w:vertAlign w:val="baseline"/>
          <w:rtl w:val="0"/>
        </w:rPr>
        <w:t xml:space="preserve">The asbestos register is held in the main office and will be made available to all staff, visiting contractors and their employees prior to carrying out inspections, maintenance, repair or construction activities who will sign the ‘signing in’ sheets. These will be held in the Asbestos Management Plan.</w:t>
      </w:r>
    </w:p>
    <w:p w:rsidR="00000000" w:rsidDel="00000000" w:rsidP="00000000" w:rsidRDefault="00000000" w:rsidRPr="00000000" w14:paraId="000001FB">
      <w:pPr>
        <w:ind w:left="1948" w:firstLine="0"/>
        <w:rPr>
          <w:vertAlign w:val="baseline"/>
        </w:rPr>
      </w:pPr>
      <w:r w:rsidDel="00000000" w:rsidR="00000000" w:rsidRPr="00000000">
        <w:rPr>
          <w:vertAlign w:val="baseline"/>
          <w:rtl w:val="0"/>
        </w:rPr>
        <w:t xml:space="preserve">Note: areas such as those above 3m in height, ceiling voids, etc. will not have been surveyed and thus asbestos should be presumed to be present in such areas until confirmed otherwise. This includes even small jobs such as installing telephones or computers, putting up shelving, display boards or installing security services.  </w:t>
      </w:r>
    </w:p>
    <w:p w:rsidR="00000000" w:rsidDel="00000000" w:rsidP="00000000" w:rsidRDefault="00000000" w:rsidRPr="00000000" w14:paraId="000001FC">
      <w:pPr>
        <w:numPr>
          <w:ilvl w:val="1"/>
          <w:numId w:val="30"/>
        </w:numPr>
        <w:ind w:left="1948" w:hanging="360"/>
        <w:rPr>
          <w:b w:val="0"/>
          <w:vertAlign w:val="baseline"/>
        </w:rPr>
      </w:pPr>
      <w:r w:rsidDel="00000000" w:rsidR="00000000" w:rsidRPr="00000000">
        <w:rPr>
          <w:b w:val="1"/>
          <w:vertAlign w:val="baseline"/>
          <w:rtl w:val="0"/>
        </w:rPr>
        <w:t xml:space="preserve">Ensuring that under no circumstances staff drill or affix anything to walls without first obtaining approval.  </w:t>
      </w:r>
      <w:r w:rsidDel="00000000" w:rsidR="00000000" w:rsidRPr="00000000">
        <w:rPr>
          <w:rtl w:val="0"/>
        </w:rPr>
      </w:r>
    </w:p>
    <w:p w:rsidR="00000000" w:rsidDel="00000000" w:rsidP="00000000" w:rsidRDefault="00000000" w:rsidRPr="00000000" w14:paraId="000001FD">
      <w:pPr>
        <w:numPr>
          <w:ilvl w:val="1"/>
          <w:numId w:val="30"/>
        </w:numPr>
        <w:ind w:left="1948" w:hanging="360"/>
        <w:rPr>
          <w:vertAlign w:val="baseline"/>
        </w:rPr>
      </w:pPr>
      <w:r w:rsidDel="00000000" w:rsidR="00000000" w:rsidRPr="00000000">
        <w:rPr>
          <w:vertAlign w:val="baseline"/>
          <w:rtl w:val="0"/>
        </w:rPr>
        <w:t xml:space="preserve">They minimise the potential for accidental exposure when work is to commence on assumed or identified asbestos that is not licensable works by controlling working methods of staff and contractors through the completion of a risk assessment and a permit to work.</w:t>
      </w:r>
    </w:p>
    <w:p w:rsidR="00000000" w:rsidDel="00000000" w:rsidP="00000000" w:rsidRDefault="00000000" w:rsidRPr="00000000" w14:paraId="000001FE">
      <w:pPr>
        <w:numPr>
          <w:ilvl w:val="1"/>
          <w:numId w:val="30"/>
        </w:numPr>
        <w:ind w:left="1948" w:hanging="360"/>
        <w:rPr>
          <w:vertAlign w:val="baseline"/>
        </w:rPr>
      </w:pPr>
      <w:r w:rsidDel="00000000" w:rsidR="00000000" w:rsidRPr="00000000">
        <w:rPr>
          <w:vertAlign w:val="baseline"/>
          <w:rtl w:val="0"/>
        </w:rPr>
        <w:t xml:space="preserve">The asbestos log is maintained and that any changes are notified to Wirral Council, Asset Management Team immediately. This will be held in the Asbestos Management Plan.</w:t>
      </w:r>
    </w:p>
    <w:p w:rsidR="00000000" w:rsidDel="00000000" w:rsidP="00000000" w:rsidRDefault="00000000" w:rsidRPr="00000000" w14:paraId="000001FF">
      <w:pPr>
        <w:numPr>
          <w:ilvl w:val="1"/>
          <w:numId w:val="30"/>
        </w:numPr>
        <w:ind w:left="1948" w:hanging="360"/>
        <w:rPr>
          <w:vertAlign w:val="baseline"/>
        </w:rPr>
      </w:pPr>
      <w:r w:rsidDel="00000000" w:rsidR="00000000" w:rsidRPr="00000000">
        <w:rPr>
          <w:vertAlign w:val="baseline"/>
          <w:rtl w:val="0"/>
        </w:rPr>
        <w:t xml:space="preserve">If there is a potential to disturb asbestos containing materials (ACM), all relevant employees are clear on the location. Time, date and persons notified will be held in the Asbestos Management Plan.</w:t>
      </w:r>
    </w:p>
    <w:p w:rsidR="00000000" w:rsidDel="00000000" w:rsidP="00000000" w:rsidRDefault="00000000" w:rsidRPr="00000000" w14:paraId="00000200">
      <w:pPr>
        <w:numPr>
          <w:ilvl w:val="1"/>
          <w:numId w:val="30"/>
        </w:numPr>
        <w:ind w:left="1948" w:hanging="360"/>
        <w:rPr>
          <w:vertAlign w:val="baseline"/>
        </w:rPr>
      </w:pPr>
      <w:r w:rsidDel="00000000" w:rsidR="00000000" w:rsidRPr="00000000">
        <w:rPr>
          <w:vertAlign w:val="baseline"/>
          <w:rtl w:val="0"/>
        </w:rPr>
        <w:t xml:space="preserve">All work on the fabric of the building or fixed equipment by school staff or contractors is entered in the Asbestos Management Plan and signed by those undertaking the work.</w:t>
      </w:r>
    </w:p>
    <w:p w:rsidR="00000000" w:rsidDel="00000000" w:rsidP="00000000" w:rsidRDefault="00000000" w:rsidRPr="00000000" w14:paraId="00000201">
      <w:pPr>
        <w:numPr>
          <w:ilvl w:val="1"/>
          <w:numId w:val="30"/>
        </w:numPr>
        <w:ind w:left="1948" w:hanging="360"/>
        <w:rPr>
          <w:vertAlign w:val="baseline"/>
        </w:rPr>
      </w:pPr>
      <w:r w:rsidDel="00000000" w:rsidR="00000000" w:rsidRPr="00000000">
        <w:rPr>
          <w:vertAlign w:val="baseline"/>
          <w:rtl w:val="0"/>
        </w:rPr>
        <w:t xml:space="preserve">Together with the Headteacher, they receive training every 3 years to ensure they can fulfil their responsibilities and maintain records in the Asbestos Management Plan.</w:t>
      </w:r>
    </w:p>
    <w:p w:rsidR="00000000" w:rsidDel="00000000" w:rsidP="00000000" w:rsidRDefault="00000000" w:rsidRPr="00000000" w14:paraId="00000202">
      <w:pPr>
        <w:numPr>
          <w:ilvl w:val="1"/>
          <w:numId w:val="30"/>
        </w:numPr>
        <w:ind w:left="1948" w:hanging="360"/>
        <w:rPr>
          <w:vertAlign w:val="baseline"/>
        </w:rPr>
      </w:pPr>
      <w:r w:rsidDel="00000000" w:rsidR="00000000" w:rsidRPr="00000000">
        <w:rPr>
          <w:vertAlign w:val="baseline"/>
          <w:rtl w:val="0"/>
        </w:rPr>
        <w:t xml:space="preserve">In January every year they carry out an annual visual inspection of asbestos containing materials on site is conducted, recorded in the asbestos log. A copy of the log together with any damaged known or suspected asbestos materials are sent to the Local Authority’s Asbestos Management Team, Technical Services, Cheshire Lines, (0151 606 2353). These will be held in the Asbestos Management Plan. </w:t>
      </w:r>
    </w:p>
    <w:p w:rsidR="00000000" w:rsidDel="00000000" w:rsidP="00000000" w:rsidRDefault="00000000" w:rsidRPr="00000000" w14:paraId="00000203">
      <w:pPr>
        <w:numPr>
          <w:ilvl w:val="1"/>
          <w:numId w:val="30"/>
        </w:numPr>
        <w:ind w:left="1948" w:hanging="360"/>
        <w:rPr>
          <w:vertAlign w:val="baseline"/>
        </w:rPr>
      </w:pPr>
      <w:r w:rsidDel="00000000" w:rsidR="00000000" w:rsidRPr="00000000">
        <w:rPr>
          <w:vertAlign w:val="baseline"/>
          <w:rtl w:val="0"/>
        </w:rPr>
        <w:t xml:space="preserve">The Asbestos Register and Management Plan is retained for future inspection </w:t>
      </w:r>
    </w:p>
    <w:p w:rsidR="00000000" w:rsidDel="00000000" w:rsidP="00000000" w:rsidRDefault="00000000" w:rsidRPr="00000000" w14:paraId="00000204">
      <w:pPr>
        <w:ind w:left="1228" w:firstLine="0"/>
        <w:rPr>
          <w:vertAlign w:val="baseline"/>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6">
      <w:pPr>
        <w:numPr>
          <w:ilvl w:val="1"/>
          <w:numId w:val="23"/>
        </w:numPr>
        <w:ind w:left="720" w:hanging="720"/>
        <w:rPr>
          <w:b w:val="0"/>
          <w:vertAlign w:val="baseline"/>
        </w:rPr>
      </w:pPr>
      <w:r w:rsidDel="00000000" w:rsidR="00000000" w:rsidRPr="00000000">
        <w:rPr>
          <w:b w:val="1"/>
          <w:vertAlign w:val="baseline"/>
          <w:rtl w:val="0"/>
        </w:rPr>
        <w:t xml:space="preserve">Legionella </w:t>
      </w:r>
      <w:r w:rsidDel="00000000" w:rsidR="00000000" w:rsidRPr="00000000">
        <w:rPr>
          <w:rtl w:val="0"/>
        </w:rPr>
      </w:r>
    </w:p>
    <w:p w:rsidR="00000000" w:rsidDel="00000000" w:rsidP="00000000" w:rsidRDefault="00000000" w:rsidRPr="00000000" w14:paraId="00000207">
      <w:pPr>
        <w:rPr>
          <w:vertAlign w:val="baseline"/>
        </w:rPr>
      </w:pPr>
      <w:r w:rsidDel="00000000" w:rsidR="00000000" w:rsidRPr="00000000">
        <w:rPr>
          <w:rtl w:val="0"/>
        </w:rPr>
      </w:r>
    </w:p>
    <w:p w:rsidR="00000000" w:rsidDel="00000000" w:rsidP="00000000" w:rsidRDefault="00000000" w:rsidRPr="00000000" w14:paraId="00000208">
      <w:pPr>
        <w:rPr>
          <w:vertAlign w:val="baseline"/>
        </w:rPr>
      </w:pPr>
      <w:r w:rsidDel="00000000" w:rsidR="00000000" w:rsidRPr="00000000">
        <w:rPr>
          <w:vertAlign w:val="baseline"/>
          <w:rtl w:val="0"/>
        </w:rPr>
        <w:t xml:space="preserve">In accordance with the requirements of the HSE’s Approved code of Practice for the control of Legionella L8, the Headteacher on behalf of the Governing Body will be the ‘responsible person’ and will ensure:</w:t>
      </w:r>
    </w:p>
    <w:p w:rsidR="00000000" w:rsidDel="00000000" w:rsidP="00000000" w:rsidRDefault="00000000" w:rsidRPr="00000000" w14:paraId="00000209">
      <w:pPr>
        <w:rPr>
          <w:vertAlign w:val="baseline"/>
        </w:rPr>
      </w:pPr>
      <w:r w:rsidDel="00000000" w:rsidR="00000000" w:rsidRPr="00000000">
        <w:rPr>
          <w:rtl w:val="0"/>
        </w:rPr>
      </w:r>
    </w:p>
    <w:p w:rsidR="00000000" w:rsidDel="00000000" w:rsidP="00000000" w:rsidRDefault="00000000" w:rsidRPr="00000000" w14:paraId="0000020A">
      <w:pPr>
        <w:numPr>
          <w:ilvl w:val="0"/>
          <w:numId w:val="4"/>
        </w:numPr>
        <w:ind w:left="1080" w:hanging="360"/>
        <w:rPr>
          <w:vertAlign w:val="baseline"/>
        </w:rPr>
      </w:pPr>
      <w:r w:rsidDel="00000000" w:rsidR="00000000" w:rsidRPr="00000000">
        <w:rPr>
          <w:vertAlign w:val="baseline"/>
          <w:rtl w:val="0"/>
        </w:rPr>
        <w:t xml:space="preserve">That the use of systems that give rise to a foreseeable risk of legionellosis is avoided or, where this is not reasonably practicable, written schemes for minimising the risk from exposure are prepared, implemented and monitored</w:t>
      </w:r>
    </w:p>
    <w:p w:rsidR="00000000" w:rsidDel="00000000" w:rsidP="00000000" w:rsidRDefault="00000000" w:rsidRPr="00000000" w14:paraId="0000020B">
      <w:pPr>
        <w:numPr>
          <w:ilvl w:val="0"/>
          <w:numId w:val="4"/>
        </w:numPr>
        <w:ind w:left="1080" w:hanging="360"/>
        <w:rPr>
          <w:vertAlign w:val="baseline"/>
        </w:rPr>
      </w:pPr>
      <w:r w:rsidDel="00000000" w:rsidR="00000000" w:rsidRPr="00000000">
        <w:rPr>
          <w:vertAlign w:val="baseline"/>
          <w:rtl w:val="0"/>
        </w:rPr>
        <w:t xml:space="preserve">A current legionella risk assessment is in place and a management control programme implemented. [Nominated competent persons are appointed by the Local Authority to undertake Risk Assessments throughout].  </w:t>
      </w:r>
    </w:p>
    <w:p w:rsidR="00000000" w:rsidDel="00000000" w:rsidP="00000000" w:rsidRDefault="00000000" w:rsidRPr="00000000" w14:paraId="0000020C">
      <w:pPr>
        <w:numPr>
          <w:ilvl w:val="0"/>
          <w:numId w:val="4"/>
        </w:numPr>
        <w:ind w:left="1080" w:hanging="360"/>
        <w:rPr>
          <w:vertAlign w:val="baseline"/>
        </w:rPr>
      </w:pPr>
      <w:r w:rsidDel="00000000" w:rsidR="00000000" w:rsidRPr="00000000">
        <w:rPr>
          <w:vertAlign w:val="baseline"/>
          <w:rtl w:val="0"/>
        </w:rPr>
        <w:t xml:space="preserve">The risk assessment is reviewed every 2 years or when there is significant change to the system or use of the building.</w:t>
      </w:r>
    </w:p>
    <w:p w:rsidR="00000000" w:rsidDel="00000000" w:rsidP="00000000" w:rsidRDefault="00000000" w:rsidRPr="00000000" w14:paraId="0000020D">
      <w:pPr>
        <w:numPr>
          <w:ilvl w:val="0"/>
          <w:numId w:val="4"/>
        </w:numPr>
        <w:ind w:left="1080" w:hanging="360"/>
        <w:rPr>
          <w:vertAlign w:val="baseline"/>
        </w:rPr>
      </w:pPr>
      <w:r w:rsidDel="00000000" w:rsidR="00000000" w:rsidRPr="00000000">
        <w:rPr>
          <w:vertAlign w:val="baseline"/>
          <w:rtl w:val="0"/>
        </w:rPr>
        <w:t xml:space="preserve">Ensure appropriate statutory and evidential records are maintained for each premises including:</w:t>
      </w:r>
    </w:p>
    <w:p w:rsidR="00000000" w:rsidDel="00000000" w:rsidP="00000000" w:rsidRDefault="00000000" w:rsidRPr="00000000" w14:paraId="0000020E">
      <w:pPr>
        <w:numPr>
          <w:ilvl w:val="1"/>
          <w:numId w:val="4"/>
        </w:numPr>
        <w:ind w:left="1440" w:hanging="360"/>
        <w:rPr>
          <w:vertAlign w:val="baseline"/>
        </w:rPr>
      </w:pPr>
      <w:r w:rsidDel="00000000" w:rsidR="00000000" w:rsidRPr="00000000">
        <w:rPr>
          <w:vertAlign w:val="baseline"/>
          <w:rtl w:val="0"/>
        </w:rPr>
        <w:t xml:space="preserve">findings of the risk assessment</w:t>
      </w:r>
    </w:p>
    <w:p w:rsidR="00000000" w:rsidDel="00000000" w:rsidP="00000000" w:rsidRDefault="00000000" w:rsidRPr="00000000" w14:paraId="0000020F">
      <w:pPr>
        <w:numPr>
          <w:ilvl w:val="1"/>
          <w:numId w:val="4"/>
        </w:numPr>
        <w:ind w:left="1440" w:hanging="360"/>
        <w:rPr>
          <w:vertAlign w:val="baseline"/>
        </w:rPr>
      </w:pPr>
      <w:r w:rsidDel="00000000" w:rsidR="00000000" w:rsidRPr="00000000">
        <w:rPr>
          <w:vertAlign w:val="baseline"/>
          <w:rtl w:val="0"/>
        </w:rPr>
        <w:t xml:space="preserve">implementation details of the written scheme</w:t>
      </w:r>
    </w:p>
    <w:p w:rsidR="00000000" w:rsidDel="00000000" w:rsidP="00000000" w:rsidRDefault="00000000" w:rsidRPr="00000000" w14:paraId="00000210">
      <w:pPr>
        <w:numPr>
          <w:ilvl w:val="1"/>
          <w:numId w:val="4"/>
        </w:numPr>
        <w:ind w:left="1440" w:hanging="360"/>
        <w:rPr>
          <w:vertAlign w:val="baseline"/>
        </w:rPr>
      </w:pPr>
      <w:r w:rsidDel="00000000" w:rsidR="00000000" w:rsidRPr="00000000">
        <w:rPr>
          <w:vertAlign w:val="baseline"/>
          <w:rtl w:val="0"/>
        </w:rPr>
        <w:t xml:space="preserve">the results of any monitoring, inspection or test including dates and conducted by whom</w:t>
      </w:r>
    </w:p>
    <w:p w:rsidR="00000000" w:rsidDel="00000000" w:rsidP="00000000" w:rsidRDefault="00000000" w:rsidRPr="00000000" w14:paraId="00000211">
      <w:pPr>
        <w:numPr>
          <w:ilvl w:val="0"/>
          <w:numId w:val="4"/>
        </w:numPr>
        <w:tabs>
          <w:tab w:val="left" w:leader="none" w:pos="-720"/>
          <w:tab w:val="left" w:leader="none" w:pos="0"/>
          <w:tab w:val="left" w:leader="none" w:pos="709"/>
        </w:tabs>
        <w:ind w:left="1080" w:hanging="360"/>
        <w:rPr>
          <w:vertAlign w:val="baseline"/>
        </w:rPr>
      </w:pPr>
      <w:r w:rsidDel="00000000" w:rsidR="00000000" w:rsidRPr="00000000">
        <w:rPr>
          <w:vertAlign w:val="baseline"/>
          <w:rtl w:val="0"/>
        </w:rPr>
        <w:t xml:space="preserve">Statutory monitoring will be covered by regular checks undertaken by Hertel and will address any issues that are highlighted by the Risk Assessment.</w:t>
      </w:r>
    </w:p>
    <w:p w:rsidR="00000000" w:rsidDel="00000000" w:rsidP="00000000" w:rsidRDefault="00000000" w:rsidRPr="00000000" w14:paraId="00000212">
      <w:pPr>
        <w:numPr>
          <w:ilvl w:val="0"/>
          <w:numId w:val="4"/>
        </w:numPr>
        <w:tabs>
          <w:tab w:val="left" w:leader="none" w:pos="-720"/>
          <w:tab w:val="left" w:leader="none" w:pos="0"/>
          <w:tab w:val="left" w:leader="none" w:pos="709"/>
        </w:tabs>
        <w:ind w:left="1080" w:hanging="360"/>
        <w:rPr>
          <w:vertAlign w:val="baseline"/>
        </w:rPr>
      </w:pPr>
      <w:r w:rsidDel="00000000" w:rsidR="00000000" w:rsidRPr="00000000">
        <w:rPr>
          <w:vertAlign w:val="baseline"/>
          <w:rtl w:val="0"/>
        </w:rPr>
        <w:t xml:space="preserve">Additional checks will be required particularly where there are showers and after periods of non-use e.g. summer holidays and these requirements will be addressed by Gary Henry. These should be recorded.</w:t>
      </w:r>
    </w:p>
    <w:p w:rsidR="00000000" w:rsidDel="00000000" w:rsidP="00000000" w:rsidRDefault="00000000" w:rsidRPr="00000000" w14:paraId="00000213">
      <w:pPr>
        <w:numPr>
          <w:ilvl w:val="0"/>
          <w:numId w:val="4"/>
        </w:numPr>
        <w:tabs>
          <w:tab w:val="left" w:leader="none" w:pos="-720"/>
          <w:tab w:val="left" w:leader="none" w:pos="0"/>
          <w:tab w:val="left" w:leader="none" w:pos="709"/>
        </w:tabs>
        <w:ind w:left="1080" w:hanging="360"/>
        <w:rPr>
          <w:vertAlign w:val="baseline"/>
        </w:rPr>
      </w:pPr>
      <w:r w:rsidDel="00000000" w:rsidR="00000000" w:rsidRPr="00000000">
        <w:rPr>
          <w:vertAlign w:val="baseline"/>
          <w:rtl w:val="0"/>
        </w:rPr>
        <w:t xml:space="preserve">Thermostatic temperature control valves are maintained on an annual basis to ensure correct operation.</w:t>
      </w:r>
    </w:p>
    <w:p w:rsidR="00000000" w:rsidDel="00000000" w:rsidP="00000000" w:rsidRDefault="00000000" w:rsidRPr="00000000" w14:paraId="00000214">
      <w:pPr>
        <w:tabs>
          <w:tab w:val="left" w:leader="none" w:pos="-720"/>
          <w:tab w:val="left" w:leader="none" w:pos="0"/>
          <w:tab w:val="left" w:leader="none" w:pos="709"/>
        </w:tabs>
        <w:ind w:left="720" w:firstLine="0"/>
        <w:rPr>
          <w:vertAlign w:val="baseline"/>
        </w:rPr>
      </w:pPr>
      <w:r w:rsidDel="00000000" w:rsidR="00000000" w:rsidRPr="00000000">
        <w:rPr>
          <w:rtl w:val="0"/>
        </w:rPr>
      </w:r>
    </w:p>
    <w:p w:rsidR="00000000" w:rsidDel="00000000" w:rsidP="00000000" w:rsidRDefault="00000000" w:rsidRPr="00000000" w14:paraId="00000215">
      <w:pPr>
        <w:tabs>
          <w:tab w:val="left" w:leader="none" w:pos="-720"/>
          <w:tab w:val="left" w:leader="none" w:pos="0"/>
          <w:tab w:val="left" w:leader="none" w:pos="709"/>
        </w:tabs>
        <w:ind w:left="720" w:firstLine="0"/>
        <w:rPr>
          <w:vertAlign w:val="baseline"/>
        </w:rPr>
      </w:pPr>
      <w:r w:rsidDel="00000000" w:rsidR="00000000" w:rsidRPr="00000000">
        <w:rPr>
          <w:vertAlign w:val="baseline"/>
          <w:rtl w:val="0"/>
        </w:rPr>
        <w:t xml:space="preserve">Asset Management undertake the management of the contract with Hertel (for schools purchasing the Asset Management SLA) and any queries should be directed to Technical Services, 606 2388.</w:t>
      </w:r>
    </w:p>
    <w:p w:rsidR="00000000" w:rsidDel="00000000" w:rsidP="00000000" w:rsidRDefault="00000000" w:rsidRPr="00000000" w14:paraId="00000216">
      <w:pPr>
        <w:ind w:left="360" w:firstLine="0"/>
        <w:rPr>
          <w:vertAlign w:val="baseline"/>
        </w:rPr>
      </w:pPr>
      <w:bookmarkStart w:colFirst="0" w:colLast="0" w:name="_heading=h.23ckvvd" w:id="38"/>
      <w:bookmarkEnd w:id="38"/>
      <w:r w:rsidDel="00000000" w:rsidR="00000000" w:rsidRPr="00000000">
        <w:rPr>
          <w:rtl w:val="0"/>
        </w:rPr>
      </w:r>
    </w:p>
    <w:p w:rsidR="00000000" w:rsidDel="00000000" w:rsidP="00000000" w:rsidRDefault="00000000" w:rsidRPr="00000000" w14:paraId="00000217">
      <w:pPr>
        <w:numPr>
          <w:ilvl w:val="1"/>
          <w:numId w:val="23"/>
        </w:numPr>
        <w:ind w:left="720" w:hanging="720"/>
        <w:rPr>
          <w:b w:val="0"/>
          <w:vertAlign w:val="baseline"/>
        </w:rPr>
      </w:pPr>
      <w:r w:rsidDel="00000000" w:rsidR="00000000" w:rsidRPr="00000000">
        <w:rPr>
          <w:b w:val="1"/>
          <w:vertAlign w:val="baseline"/>
          <w:rtl w:val="0"/>
        </w:rPr>
        <w:t xml:space="preserve">Fire </w:t>
      </w:r>
      <w:r w:rsidDel="00000000" w:rsidR="00000000" w:rsidRPr="00000000">
        <w:rPr>
          <w:rtl w:val="0"/>
        </w:rPr>
      </w:r>
    </w:p>
    <w:p w:rsidR="00000000" w:rsidDel="00000000" w:rsidP="00000000" w:rsidRDefault="00000000" w:rsidRPr="00000000" w14:paraId="00000218">
      <w:pPr>
        <w:ind w:left="436" w:firstLine="0"/>
        <w:rPr>
          <w:vertAlign w:val="baseline"/>
        </w:rPr>
      </w:pPr>
      <w:r w:rsidDel="00000000" w:rsidR="00000000" w:rsidRPr="00000000">
        <w:rPr>
          <w:vertAlign w:val="baseline"/>
          <w:rtl w:val="0"/>
        </w:rPr>
        <w:t xml:space="preserve">Under the Regulatory Reform (Fire Safety) Order 2005, the Headteacher on behalf of the Governing Body is the ‘responsible person’ and is responsible for ensuring:</w:t>
      </w:r>
    </w:p>
    <w:p w:rsidR="00000000" w:rsidDel="00000000" w:rsidP="00000000" w:rsidRDefault="00000000" w:rsidRPr="00000000" w14:paraId="00000219">
      <w:pPr>
        <w:ind w:left="360" w:firstLine="0"/>
        <w:rPr>
          <w:vertAlign w:val="baseline"/>
        </w:rPr>
      </w:pPr>
      <w:r w:rsidDel="00000000" w:rsidR="00000000" w:rsidRPr="00000000">
        <w:rPr>
          <w:rtl w:val="0"/>
        </w:rPr>
      </w:r>
    </w:p>
    <w:p w:rsidR="00000000" w:rsidDel="00000000" w:rsidP="00000000" w:rsidRDefault="00000000" w:rsidRPr="00000000" w14:paraId="0000021A">
      <w:pPr>
        <w:numPr>
          <w:ilvl w:val="0"/>
          <w:numId w:val="20"/>
        </w:numPr>
        <w:ind w:left="1156" w:hanging="360"/>
        <w:rPr>
          <w:vertAlign w:val="baseline"/>
        </w:rPr>
      </w:pPr>
      <w:r w:rsidDel="00000000" w:rsidR="00000000" w:rsidRPr="00000000">
        <w:rPr>
          <w:vertAlign w:val="baseline"/>
          <w:rtl w:val="0"/>
        </w:rPr>
        <w:t xml:space="preserve">A current fire risk assessment is located in the fire log book, stored outside the Headteacher’s office.</w:t>
      </w:r>
    </w:p>
    <w:p w:rsidR="00000000" w:rsidDel="00000000" w:rsidP="00000000" w:rsidRDefault="00000000" w:rsidRPr="00000000" w14:paraId="0000021B">
      <w:pPr>
        <w:numPr>
          <w:ilvl w:val="0"/>
          <w:numId w:val="20"/>
        </w:numPr>
        <w:ind w:left="1156" w:hanging="360"/>
        <w:rPr>
          <w:vertAlign w:val="baseline"/>
        </w:rPr>
      </w:pPr>
      <w:r w:rsidDel="00000000" w:rsidR="00000000" w:rsidRPr="00000000">
        <w:rPr>
          <w:vertAlign w:val="baseline"/>
          <w:rtl w:val="0"/>
        </w:rPr>
        <w:t xml:space="preserve">The fire risk assessment is reviewed on an annual basis or when there are changes to the building.</w:t>
      </w:r>
    </w:p>
    <w:p w:rsidR="00000000" w:rsidDel="00000000" w:rsidP="00000000" w:rsidRDefault="00000000" w:rsidRPr="00000000" w14:paraId="0000021C">
      <w:pPr>
        <w:numPr>
          <w:ilvl w:val="0"/>
          <w:numId w:val="20"/>
        </w:numPr>
        <w:ind w:left="1156" w:hanging="360"/>
        <w:rPr>
          <w:vertAlign w:val="baseline"/>
        </w:rPr>
      </w:pPr>
      <w:r w:rsidDel="00000000" w:rsidR="00000000" w:rsidRPr="00000000">
        <w:rPr>
          <w:vertAlign w:val="baseline"/>
          <w:rtl w:val="0"/>
        </w:rPr>
        <w:t xml:space="preserve">Remedial actions identified in the Fire Risk Assessment have been completed and signed off. </w:t>
      </w:r>
    </w:p>
    <w:p w:rsidR="00000000" w:rsidDel="00000000" w:rsidP="00000000" w:rsidRDefault="00000000" w:rsidRPr="00000000" w14:paraId="0000021D">
      <w:pPr>
        <w:numPr>
          <w:ilvl w:val="0"/>
          <w:numId w:val="20"/>
        </w:numPr>
        <w:ind w:left="1156" w:hanging="360"/>
        <w:rPr>
          <w:vertAlign w:val="baseline"/>
        </w:rPr>
      </w:pPr>
      <w:r w:rsidDel="00000000" w:rsidR="00000000" w:rsidRPr="00000000">
        <w:rPr>
          <w:vertAlign w:val="baseline"/>
          <w:rtl w:val="0"/>
        </w:rPr>
        <w:t xml:space="preserve">Laura Finnan is the Responsible Person for Fire Safety and for ensuring the fire risk assessment is undertaken and implemented.</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21E">
      <w:pPr>
        <w:numPr>
          <w:ilvl w:val="0"/>
          <w:numId w:val="20"/>
        </w:numPr>
        <w:ind w:left="1156" w:hanging="360"/>
        <w:rPr>
          <w:vertAlign w:val="baseline"/>
        </w:rPr>
      </w:pPr>
      <w:r w:rsidDel="00000000" w:rsidR="00000000" w:rsidRPr="00000000">
        <w:rPr>
          <w:vertAlign w:val="baseline"/>
          <w:rtl w:val="0"/>
        </w:rPr>
        <w:t xml:space="preserve">Written fire/emergency procedures are made available to all staff and included in the establishment’s induction process. </w:t>
      </w:r>
    </w:p>
    <w:p w:rsidR="00000000" w:rsidDel="00000000" w:rsidP="00000000" w:rsidRDefault="00000000" w:rsidRPr="00000000" w14:paraId="0000021F">
      <w:pPr>
        <w:numPr>
          <w:ilvl w:val="0"/>
          <w:numId w:val="20"/>
        </w:numPr>
        <w:ind w:left="1156" w:hanging="360"/>
        <w:rPr>
          <w:vertAlign w:val="baseline"/>
        </w:rPr>
      </w:pPr>
      <w:r w:rsidDel="00000000" w:rsidR="00000000" w:rsidRPr="00000000">
        <w:rPr>
          <w:vertAlign w:val="baseline"/>
          <w:rtl w:val="0"/>
        </w:rPr>
        <w:t xml:space="preserve">An outline of evacuation procedures are made available to all contractors / visitors and are posted throughout the site.</w:t>
      </w:r>
    </w:p>
    <w:p w:rsidR="00000000" w:rsidDel="00000000" w:rsidP="00000000" w:rsidRDefault="00000000" w:rsidRPr="00000000" w14:paraId="00000220">
      <w:pPr>
        <w:numPr>
          <w:ilvl w:val="0"/>
          <w:numId w:val="20"/>
        </w:numPr>
        <w:ind w:left="1156" w:hanging="360"/>
        <w:rPr>
          <w:vertAlign w:val="baseline"/>
        </w:rPr>
      </w:pPr>
      <w:r w:rsidDel="00000000" w:rsidR="00000000" w:rsidRPr="00000000">
        <w:rPr>
          <w:vertAlign w:val="baseline"/>
          <w:rtl w:val="0"/>
        </w:rPr>
        <w:t xml:space="preserve">Fire plans have been drawn up top assist the fire and rescue service on arrival. These are retained in the fire logbook.</w:t>
      </w:r>
    </w:p>
    <w:p w:rsidR="00000000" w:rsidDel="00000000" w:rsidP="00000000" w:rsidRDefault="00000000" w:rsidRPr="00000000" w14:paraId="00000221">
      <w:pPr>
        <w:numPr>
          <w:ilvl w:val="0"/>
          <w:numId w:val="20"/>
        </w:numPr>
        <w:ind w:left="1156" w:hanging="360"/>
        <w:rPr>
          <w:vertAlign w:val="baseline"/>
        </w:rPr>
      </w:pPr>
      <w:r w:rsidDel="00000000" w:rsidR="00000000" w:rsidRPr="00000000">
        <w:rPr>
          <w:vertAlign w:val="baseline"/>
          <w:rtl w:val="0"/>
        </w:rPr>
        <w:t xml:space="preserve">Emergency exits, fire alarm call points, fire appliances and assembly points are clearly sign posted with signs conforming to the “Health &amp; Safety (Safety Signs and Signals) Regulations 1996.The locations of the above are identified on the school’s site plan.</w:t>
      </w:r>
    </w:p>
    <w:p w:rsidR="00000000" w:rsidDel="00000000" w:rsidP="00000000" w:rsidRDefault="00000000" w:rsidRPr="00000000" w14:paraId="00000222">
      <w:pPr>
        <w:numPr>
          <w:ilvl w:val="0"/>
          <w:numId w:val="20"/>
        </w:numPr>
        <w:ind w:left="1156" w:hanging="360"/>
        <w:rPr>
          <w:vertAlign w:val="baseline"/>
        </w:rPr>
      </w:pPr>
      <w:r w:rsidDel="00000000" w:rsidR="00000000" w:rsidRPr="00000000">
        <w:rPr>
          <w:color w:val="000000"/>
          <w:vertAlign w:val="baseline"/>
          <w:rtl w:val="0"/>
        </w:rPr>
        <w:t xml:space="preserve">Where activities are being provided by non-school staff such as a third party provider, the school will provide appropriate information, instruction and training on the establishment’s emergency procedures and emergency contact details.</w:t>
      </w:r>
      <w:r w:rsidDel="00000000" w:rsidR="00000000" w:rsidRPr="00000000">
        <w:rPr>
          <w:rtl w:val="0"/>
        </w:rPr>
      </w:r>
    </w:p>
    <w:p w:rsidR="00000000" w:rsidDel="00000000" w:rsidP="00000000" w:rsidRDefault="00000000" w:rsidRPr="00000000" w14:paraId="00000223">
      <w:pPr>
        <w:numPr>
          <w:ilvl w:val="0"/>
          <w:numId w:val="1"/>
        </w:numPr>
        <w:ind w:left="1156" w:hanging="360"/>
        <w:rPr>
          <w:vertAlign w:val="baseline"/>
        </w:rPr>
      </w:pPr>
      <w:r w:rsidDel="00000000" w:rsidR="00000000" w:rsidRPr="00000000">
        <w:rPr>
          <w:vertAlign w:val="baseline"/>
          <w:rtl w:val="0"/>
        </w:rPr>
        <w:t xml:space="preserve">All staff are considered to be fire marshals as they have specific responsibilities for assisting the safe evacuation of children and young people in their charge. </w:t>
      </w:r>
    </w:p>
    <w:p w:rsidR="00000000" w:rsidDel="00000000" w:rsidP="00000000" w:rsidRDefault="00000000" w:rsidRPr="00000000" w14:paraId="00000224">
      <w:pPr>
        <w:numPr>
          <w:ilvl w:val="0"/>
          <w:numId w:val="1"/>
        </w:numPr>
        <w:ind w:left="1156" w:hanging="360"/>
        <w:rPr>
          <w:vertAlign w:val="baseline"/>
        </w:rPr>
      </w:pPr>
      <w:r w:rsidDel="00000000" w:rsidR="00000000" w:rsidRPr="00000000">
        <w:rPr>
          <w:vertAlign w:val="baseline"/>
          <w:rtl w:val="0"/>
        </w:rPr>
        <w:t xml:space="preserve">Fire drills are carried out termly and performance recorded on the Fire drill evaluation sheet and retained in the fire logbook.</w:t>
      </w:r>
    </w:p>
    <w:p w:rsidR="00000000" w:rsidDel="00000000" w:rsidP="00000000" w:rsidRDefault="00000000" w:rsidRPr="00000000" w14:paraId="00000225">
      <w:pPr>
        <w:numPr>
          <w:ilvl w:val="0"/>
          <w:numId w:val="1"/>
        </w:numPr>
        <w:ind w:left="1156" w:hanging="360"/>
        <w:rPr>
          <w:vertAlign w:val="baseline"/>
        </w:rPr>
      </w:pPr>
      <w:r w:rsidDel="00000000" w:rsidR="00000000" w:rsidRPr="00000000">
        <w:rPr>
          <w:vertAlign w:val="baseline"/>
          <w:rtl w:val="0"/>
        </w:rPr>
        <w:t xml:space="preserve">The school will maintain an inventory of all substances on site within the fire log book and review this annually, indicating on plans their location within the building.  All hazardous substances used in Science, Design Technology and Art must be stored in accordance with CLEAPSS guidance.</w:t>
      </w:r>
      <w:hyperlink r:id="rId57">
        <w:r w:rsidDel="00000000" w:rsidR="00000000" w:rsidRPr="00000000">
          <w:rPr>
            <w:color w:val="0000ff"/>
            <w:u w:val="single"/>
            <w:vertAlign w:val="baseline"/>
            <w:rtl w:val="0"/>
          </w:rPr>
          <w:t xml:space="preserve">www.cleapss.org.uk</w:t>
        </w:r>
      </w:hyperlink>
      <w:r w:rsidDel="00000000" w:rsidR="00000000" w:rsidRPr="00000000">
        <w:rPr>
          <w:vertAlign w:val="baseline"/>
          <w:rtl w:val="0"/>
        </w:rPr>
        <w:t xml:space="preserve"> </w:t>
      </w:r>
    </w:p>
    <w:p w:rsidR="00000000" w:rsidDel="00000000" w:rsidP="00000000" w:rsidRDefault="00000000" w:rsidRPr="00000000" w14:paraId="00000226">
      <w:pPr>
        <w:numPr>
          <w:ilvl w:val="0"/>
          <w:numId w:val="1"/>
        </w:numPr>
        <w:ind w:left="1156" w:hanging="360"/>
        <w:rPr>
          <w:vertAlign w:val="baseline"/>
        </w:rPr>
      </w:pPr>
      <w:r w:rsidDel="00000000" w:rsidR="00000000" w:rsidRPr="00000000">
        <w:rPr>
          <w:vertAlign w:val="baseline"/>
          <w:rtl w:val="0"/>
        </w:rPr>
        <w:t xml:space="preserve">Displays- the Fire Authority recommends a maximum of 20% display of the total surface area, limiting display to 3m in length with a 1m fire break.</w:t>
      </w:r>
    </w:p>
    <w:p w:rsidR="00000000" w:rsidDel="00000000" w:rsidP="00000000" w:rsidRDefault="00000000" w:rsidRPr="00000000" w14:paraId="000002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documentation relating to fire safety including inspection, service, maintenance and repair records will be maintained in the school’s fire log book Located outside the Headteacher’s office.</w:t>
      </w:r>
    </w:p>
    <w:p w:rsidR="00000000" w:rsidDel="00000000" w:rsidP="00000000" w:rsidRDefault="00000000" w:rsidRPr="00000000" w14:paraId="000002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Emergency contact and key holder details are maintained by</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Jenny Macdonald and</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provided to Atlas.</w:t>
      </w:r>
    </w:p>
    <w:p w:rsidR="00000000" w:rsidDel="00000000" w:rsidP="00000000" w:rsidRDefault="00000000" w:rsidRPr="00000000" w14:paraId="000002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local checks are carried out and logged by Gary Henry</w:t>
      </w:r>
    </w:p>
    <w:p w:rsidR="00000000" w:rsidDel="00000000" w:rsidP="00000000" w:rsidRDefault="00000000" w:rsidRPr="00000000" w14:paraId="0000022A">
      <w:pPr>
        <w:numPr>
          <w:ilvl w:val="1"/>
          <w:numId w:val="1"/>
        </w:numPr>
        <w:ind w:left="1876" w:hanging="360"/>
        <w:rPr>
          <w:vertAlign w:val="baseline"/>
        </w:rPr>
      </w:pPr>
      <w:r w:rsidDel="00000000" w:rsidR="00000000" w:rsidRPr="00000000">
        <w:rPr>
          <w:vertAlign w:val="baseline"/>
          <w:rtl w:val="0"/>
        </w:rPr>
        <w:t xml:space="preserve">Daily checks of fire evacuation routes to ensure that they are clear</w:t>
      </w:r>
    </w:p>
    <w:p w:rsidR="00000000" w:rsidDel="00000000" w:rsidP="00000000" w:rsidRDefault="00000000" w:rsidRPr="00000000" w14:paraId="0000022B">
      <w:pPr>
        <w:numPr>
          <w:ilvl w:val="1"/>
          <w:numId w:val="1"/>
        </w:numPr>
        <w:ind w:left="1876" w:hanging="360"/>
        <w:rPr>
          <w:vertAlign w:val="baseline"/>
        </w:rPr>
      </w:pPr>
      <w:r w:rsidDel="00000000" w:rsidR="00000000" w:rsidRPr="00000000">
        <w:rPr>
          <w:vertAlign w:val="baseline"/>
          <w:rtl w:val="0"/>
        </w:rPr>
        <w:t xml:space="preserve">Weekly fire alarm call point tests</w:t>
      </w:r>
    </w:p>
    <w:p w:rsidR="00000000" w:rsidDel="00000000" w:rsidP="00000000" w:rsidRDefault="00000000" w:rsidRPr="00000000" w14:paraId="0000022C">
      <w:pPr>
        <w:numPr>
          <w:ilvl w:val="1"/>
          <w:numId w:val="1"/>
        </w:numPr>
        <w:ind w:left="1876" w:hanging="360"/>
        <w:rPr>
          <w:vertAlign w:val="baseline"/>
        </w:rPr>
      </w:pPr>
      <w:r w:rsidDel="00000000" w:rsidR="00000000" w:rsidRPr="00000000">
        <w:rPr>
          <w:vertAlign w:val="baseline"/>
          <w:rtl w:val="0"/>
        </w:rPr>
        <w:t xml:space="preserve">Monthly check of emergency lighting </w:t>
      </w:r>
    </w:p>
    <w:p w:rsidR="00000000" w:rsidDel="00000000" w:rsidP="00000000" w:rsidRDefault="00000000" w:rsidRPr="00000000" w14:paraId="0000022D">
      <w:pPr>
        <w:numPr>
          <w:ilvl w:val="1"/>
          <w:numId w:val="1"/>
        </w:numPr>
        <w:ind w:left="1876" w:hanging="360"/>
        <w:rPr>
          <w:vertAlign w:val="baseline"/>
        </w:rPr>
      </w:pPr>
      <w:r w:rsidDel="00000000" w:rsidR="00000000" w:rsidRPr="00000000">
        <w:rPr>
          <w:vertAlign w:val="baseline"/>
          <w:rtl w:val="0"/>
        </w:rPr>
        <w:t xml:space="preserve">Monthly Fire Marshal Inspection Checklist to include:</w:t>
      </w:r>
    </w:p>
    <w:p w:rsidR="00000000" w:rsidDel="00000000" w:rsidP="00000000" w:rsidRDefault="00000000" w:rsidRPr="00000000" w14:paraId="0000022E">
      <w:pPr>
        <w:numPr>
          <w:ilvl w:val="2"/>
          <w:numId w:val="1"/>
        </w:numPr>
        <w:ind w:left="2236" w:hanging="360"/>
        <w:rPr>
          <w:vertAlign w:val="baseline"/>
        </w:rPr>
      </w:pPr>
      <w:r w:rsidDel="00000000" w:rsidR="00000000" w:rsidRPr="00000000">
        <w:rPr>
          <w:vertAlign w:val="baseline"/>
          <w:rtl w:val="0"/>
        </w:rPr>
        <w:t xml:space="preserve">Fire doors to ensure they are in a good condition and easily opened</w:t>
      </w:r>
    </w:p>
    <w:p w:rsidR="00000000" w:rsidDel="00000000" w:rsidP="00000000" w:rsidRDefault="00000000" w:rsidRPr="00000000" w14:paraId="0000022F">
      <w:pPr>
        <w:numPr>
          <w:ilvl w:val="2"/>
          <w:numId w:val="1"/>
        </w:numPr>
        <w:ind w:left="2236" w:hanging="360"/>
        <w:rPr>
          <w:vertAlign w:val="baseline"/>
        </w:rPr>
      </w:pPr>
      <w:r w:rsidDel="00000000" w:rsidR="00000000" w:rsidRPr="00000000">
        <w:rPr>
          <w:vertAlign w:val="baseline"/>
          <w:rtl w:val="0"/>
        </w:rPr>
        <w:t xml:space="preserve">Emergency escape routes</w:t>
      </w:r>
    </w:p>
    <w:p w:rsidR="00000000" w:rsidDel="00000000" w:rsidP="00000000" w:rsidRDefault="00000000" w:rsidRPr="00000000" w14:paraId="00000230">
      <w:pPr>
        <w:numPr>
          <w:ilvl w:val="2"/>
          <w:numId w:val="1"/>
        </w:numPr>
        <w:ind w:left="2236" w:hanging="360"/>
        <w:rPr>
          <w:vertAlign w:val="baseline"/>
        </w:rPr>
      </w:pPr>
      <w:r w:rsidDel="00000000" w:rsidR="00000000" w:rsidRPr="00000000">
        <w:rPr>
          <w:vertAlign w:val="baseline"/>
          <w:rtl w:val="0"/>
        </w:rPr>
        <w:t xml:space="preserve">Fire fighting equipment to ensure that it is the correct location and not discharged</w:t>
      </w:r>
    </w:p>
    <w:p w:rsidR="00000000" w:rsidDel="00000000" w:rsidP="00000000" w:rsidRDefault="00000000" w:rsidRPr="00000000" w14:paraId="000002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inspection and maintenance requirements are carried out by a contractor and inspection records/certificates are available:</w:t>
      </w:r>
    </w:p>
    <w:p w:rsidR="00000000" w:rsidDel="00000000" w:rsidP="00000000" w:rsidRDefault="00000000" w:rsidRPr="00000000" w14:paraId="000002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service of the fire alarm system</w:t>
      </w:r>
    </w:p>
    <w:p w:rsidR="00000000" w:rsidDel="00000000" w:rsidP="00000000" w:rsidRDefault="00000000" w:rsidRPr="00000000" w14:paraId="000002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inspection of the emergency lighting and batteries, including full discharge test.</w:t>
      </w:r>
    </w:p>
    <w:p w:rsidR="00000000" w:rsidDel="00000000" w:rsidP="00000000" w:rsidRDefault="00000000" w:rsidRPr="00000000" w14:paraId="000002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Annual firefighting equipment inspection </w:t>
      </w:r>
    </w:p>
    <w:p w:rsidR="00000000" w:rsidDel="00000000" w:rsidP="00000000" w:rsidRDefault="00000000" w:rsidRPr="00000000" w14:paraId="000002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ihv636" w:id="39"/>
      <w:bookmarkEnd w:id="3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monthly testing of fire shutters and annual maintenance</w:t>
      </w:r>
    </w:p>
    <w:p w:rsidR="00000000" w:rsidDel="00000000" w:rsidP="00000000" w:rsidRDefault="00000000" w:rsidRPr="00000000" w14:paraId="00000236">
      <w:pPr>
        <w:pStyle w:val="Heading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37">
      <w:pPr>
        <w:numPr>
          <w:ilvl w:val="1"/>
          <w:numId w:val="23"/>
        </w:numPr>
        <w:ind w:left="720" w:hanging="720"/>
        <w:rPr>
          <w:b w:val="0"/>
          <w:vertAlign w:val="baseline"/>
        </w:rPr>
      </w:pPr>
      <w:r w:rsidDel="00000000" w:rsidR="00000000" w:rsidRPr="00000000">
        <w:rPr>
          <w:b w:val="1"/>
          <w:vertAlign w:val="baseline"/>
          <w:rtl w:val="0"/>
        </w:rPr>
        <w:t xml:space="preserve">Housekeeping</w:t>
      </w: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2hioqz" w:id="40"/>
      <w:bookmarkEnd w:id="4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Headteacher on behalf of the Governing Body is responsible for ensuring maintaining good standards of housekeeping across all areas of the school by carrying out site inspections. Areas include:   </w:t>
      </w:r>
    </w:p>
    <w:p w:rsidR="00000000" w:rsidDel="00000000" w:rsidP="00000000" w:rsidRDefault="00000000" w:rsidRPr="00000000" w14:paraId="000002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Floors and Gangways:</w:t>
      </w:r>
    </w:p>
    <w:p w:rsidR="00000000" w:rsidDel="00000000" w:rsidP="00000000" w:rsidRDefault="00000000" w:rsidRPr="00000000" w14:paraId="000002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Wet, greasy, dusty or dirty floors; spills or splashes of solids or liquids etc.  </w:t>
      </w:r>
    </w:p>
    <w:p w:rsidR="00000000" w:rsidDel="00000000" w:rsidP="00000000" w:rsidRDefault="00000000" w:rsidRPr="00000000" w14:paraId="000002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hmsyys" w:id="41"/>
      <w:bookmarkEnd w:id="4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Unsuitable floor surface or covering; trailing cables; congestion; obstructions; inadequate lighting</w:t>
      </w:r>
    </w:p>
    <w:p w:rsidR="00000000" w:rsidDel="00000000" w:rsidP="00000000" w:rsidRDefault="00000000" w:rsidRPr="00000000" w14:paraId="000002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Furniture and Fittings</w:t>
      </w:r>
    </w:p>
    <w:p w:rsidR="00000000" w:rsidDel="00000000" w:rsidP="00000000" w:rsidRDefault="00000000" w:rsidRPr="00000000" w14:paraId="000002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circulation routes are not impeded by the arrangement of furniture.</w:t>
      </w:r>
    </w:p>
    <w:p w:rsidR="00000000" w:rsidDel="00000000" w:rsidP="00000000" w:rsidRDefault="00000000" w:rsidRPr="00000000" w14:paraId="000002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furniture is not damaged or unstable.</w:t>
      </w:r>
    </w:p>
    <w:p w:rsidR="00000000" w:rsidDel="00000000" w:rsidP="00000000" w:rsidRDefault="00000000" w:rsidRPr="00000000" w14:paraId="000002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no furniture is in a dangerous condition, (rough wood, splinters, </w:t>
      </w:r>
    </w:p>
    <w:p w:rsidR="00000000" w:rsidDel="00000000" w:rsidP="00000000" w:rsidRDefault="00000000" w:rsidRPr="00000000" w14:paraId="000002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1mghml" w:id="42"/>
      <w:bookmarkEnd w:id="4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protruding screws, nails, loose components etc.</w:t>
      </w:r>
    </w:p>
    <w:p w:rsidR="00000000" w:rsidDel="00000000" w:rsidP="00000000" w:rsidRDefault="00000000" w:rsidRPr="00000000" w14:paraId="000002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Storage</w:t>
      </w:r>
    </w:p>
    <w:p w:rsidR="00000000" w:rsidDel="00000000" w:rsidP="00000000" w:rsidRDefault="00000000" w:rsidRPr="00000000" w14:paraId="000002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grqrue" w:id="43"/>
      <w:bookmarkEnd w:id="4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Check accessibility, are shelf mountings secure, are shelves overloaded, are bulky items stored at waist height – not at high or low level, is storage logical and tidy, are storage areas kept secure, is access equipment available for high shelves egg kick stool or step ladder</w:t>
      </w:r>
    </w:p>
    <w:p w:rsidR="00000000" w:rsidDel="00000000" w:rsidP="00000000" w:rsidRDefault="00000000" w:rsidRPr="00000000" w14:paraId="000002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Waste</w:t>
      </w:r>
    </w:p>
    <w:p w:rsidR="00000000" w:rsidDel="00000000" w:rsidP="00000000" w:rsidRDefault="00000000" w:rsidRPr="00000000" w14:paraId="000002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vx1227" w:id="44"/>
      <w:bookmarkEnd w:id="4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there adequate containers for disposal of waste, are they emptied regularly, check for waste accumulating on escape routes</w:t>
      </w:r>
    </w:p>
    <w:p w:rsidR="00000000" w:rsidDel="00000000" w:rsidP="00000000" w:rsidRDefault="00000000" w:rsidRPr="00000000" w14:paraId="000002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Welfare Facilities</w:t>
      </w:r>
    </w:p>
    <w:p w:rsidR="00000000" w:rsidDel="00000000" w:rsidP="00000000" w:rsidRDefault="00000000" w:rsidRPr="00000000" w14:paraId="000002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fwokq0" w:id="45"/>
      <w:bookmarkEnd w:id="4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there adequate storage for coats, personal belongings are facilities for making refreshments and eating snacks kept clean and tidy, is food stored in appropriate containers</w:t>
      </w:r>
    </w:p>
    <w:p w:rsidR="00000000" w:rsidDel="00000000" w:rsidP="00000000" w:rsidRDefault="00000000" w:rsidRPr="00000000" w14:paraId="000002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Fire</w:t>
      </w:r>
    </w:p>
    <w:p w:rsidR="00000000" w:rsidDel="00000000" w:rsidP="00000000" w:rsidRDefault="00000000" w:rsidRPr="00000000" w14:paraId="000002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Flammable materials will kept away from heat and ignition sources, stored in approved</w:t>
      </w:r>
    </w:p>
    <w:p w:rsidR="00000000" w:rsidDel="00000000" w:rsidP="00000000" w:rsidRDefault="00000000" w:rsidRPr="00000000" w14:paraId="000002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correctly labelled containers.</w:t>
      </w:r>
    </w:p>
    <w:p w:rsidR="00000000" w:rsidDel="00000000" w:rsidP="00000000" w:rsidRDefault="00000000" w:rsidRPr="00000000" w14:paraId="000002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v1yuxt" w:id="46"/>
      <w:bookmarkEnd w:id="4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Fire exits, call points, fire extinguishers clearly marked, and free from obstruction.</w:t>
      </w:r>
    </w:p>
    <w:p w:rsidR="00000000" w:rsidDel="00000000" w:rsidP="00000000" w:rsidRDefault="00000000" w:rsidRPr="00000000" w14:paraId="0000024B">
      <w:pPr>
        <w:numPr>
          <w:ilvl w:val="1"/>
          <w:numId w:val="23"/>
        </w:numPr>
        <w:ind w:left="720" w:hanging="720"/>
        <w:rPr>
          <w:b w:val="0"/>
          <w:vertAlign w:val="baseline"/>
        </w:rPr>
      </w:pPr>
      <w:r w:rsidDel="00000000" w:rsidR="00000000" w:rsidRPr="00000000">
        <w:rPr>
          <w:b w:val="1"/>
          <w:vertAlign w:val="baseline"/>
          <w:rtl w:val="0"/>
        </w:rPr>
        <w:t xml:space="preserve">Lighting </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Headteacher on behalf of the Governing Body will ensure that:</w:t>
      </w:r>
    </w:p>
    <w:p w:rsidR="00000000" w:rsidDel="00000000" w:rsidP="00000000" w:rsidRDefault="00000000" w:rsidRPr="00000000" w14:paraId="000002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room or other space within the school will have lighting appropriate to its normal use and which satisfies any more specific requirements. </w:t>
      </w:r>
    </w:p>
    <w:p w:rsidR="00000000" w:rsidDel="00000000" w:rsidP="00000000" w:rsidRDefault="00000000" w:rsidRPr="00000000" w14:paraId="000002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maintained illuminance of teaching accommodation must not be less than 300 lux on the working plane. </w:t>
      </w:r>
    </w:p>
    <w:p w:rsidR="00000000" w:rsidDel="00000000" w:rsidP="00000000" w:rsidRDefault="00000000" w:rsidRPr="00000000" w14:paraId="000002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visually demanding tasks are carried out there must be maintained illuminance of not less than 500 lux on the working plane. </w:t>
      </w:r>
    </w:p>
    <w:p w:rsidR="00000000" w:rsidDel="00000000" w:rsidP="00000000" w:rsidRDefault="00000000" w:rsidRPr="00000000" w14:paraId="000002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Light fittings must not produce a glare index of more than 19, where glare index measures the direct glare from light fittings which might be seen, for example, by someone looking up from their work. </w:t>
      </w:r>
    </w:p>
    <w:p w:rsidR="00000000" w:rsidDel="00000000" w:rsidP="00000000" w:rsidRDefault="00000000" w:rsidRPr="00000000" w14:paraId="000002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the responsibility of all staff to report any defects so that appropriate repairs can be instigated.</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0"/>
        </w:tabs>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numPr>
          <w:ilvl w:val="1"/>
          <w:numId w:val="23"/>
        </w:numPr>
        <w:ind w:left="720" w:hanging="720"/>
        <w:rPr>
          <w:b w:val="0"/>
          <w:vertAlign w:val="baseline"/>
        </w:rPr>
      </w:pPr>
      <w:r w:rsidDel="00000000" w:rsidR="00000000" w:rsidRPr="00000000">
        <w:rPr>
          <w:b w:val="1"/>
          <w:vertAlign w:val="baseline"/>
          <w:rtl w:val="0"/>
        </w:rPr>
        <w:t xml:space="preserve">General Building Risk Assessments  </w:t>
      </w:r>
      <w:r w:rsidDel="00000000" w:rsidR="00000000" w:rsidRPr="00000000">
        <w:rPr>
          <w:rtl w:val="0"/>
        </w:rPr>
      </w:r>
    </w:p>
    <w:p w:rsidR="00000000" w:rsidDel="00000000" w:rsidP="00000000" w:rsidRDefault="00000000" w:rsidRPr="00000000" w14:paraId="00000255">
      <w:pPr>
        <w:shd w:fill="ffffff" w:val="clear"/>
        <w:spacing w:after="180" w:before="280" w:lineRule="auto"/>
        <w:ind w:left="720" w:firstLine="0"/>
        <w:rPr>
          <w:vertAlign w:val="baseline"/>
        </w:rPr>
      </w:pPr>
      <w:r w:rsidDel="00000000" w:rsidR="00000000" w:rsidRPr="00000000">
        <w:rPr>
          <w:vertAlign w:val="baseline"/>
          <w:rtl w:val="0"/>
        </w:rPr>
        <w:t xml:space="preserve">The Headteacher on behalf of the Governing Body will ensure that there are risk assessments for,</w:t>
      </w:r>
    </w:p>
    <w:p w:rsidR="00000000" w:rsidDel="00000000" w:rsidP="00000000" w:rsidRDefault="00000000" w:rsidRPr="00000000" w14:paraId="000002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Slip, Trip, Fall</w:t>
      </w:r>
    </w:p>
    <w:p w:rsidR="00000000" w:rsidDel="00000000" w:rsidP="00000000" w:rsidRDefault="00000000" w:rsidRPr="00000000" w14:paraId="000002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Movement around school </w:t>
      </w:r>
    </w:p>
    <w:p w:rsidR="00000000" w:rsidDel="00000000" w:rsidP="00000000" w:rsidRDefault="00000000" w:rsidRPr="00000000" w14:paraId="000002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Housekeeping</w:t>
      </w:r>
    </w:p>
    <w:p w:rsidR="00000000" w:rsidDel="00000000" w:rsidP="00000000" w:rsidRDefault="00000000" w:rsidRPr="00000000" w14:paraId="000002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Corridors and stairs</w:t>
      </w:r>
    </w:p>
    <w:p w:rsidR="00000000" w:rsidDel="00000000" w:rsidP="00000000" w:rsidRDefault="00000000" w:rsidRPr="00000000" w14:paraId="000002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 Hall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not exhaustive and other areas can be assessed based on the risks involved. </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risk assessments are to be reviewed on an annual basis or when there are changes to the building. </w:t>
      </w:r>
    </w:p>
    <w:p w:rsidR="00000000" w:rsidDel="00000000" w:rsidP="00000000" w:rsidRDefault="00000000" w:rsidRPr="00000000" w14:paraId="0000025E">
      <w:pPr>
        <w:rPr>
          <w:vertAlign w:val="baseline"/>
        </w:rPr>
      </w:pPr>
      <w:r w:rsidDel="00000000" w:rsidR="00000000" w:rsidRPr="00000000">
        <w:rPr>
          <w:rtl w:val="0"/>
        </w:rPr>
      </w:r>
    </w:p>
    <w:p w:rsidR="00000000" w:rsidDel="00000000" w:rsidP="00000000" w:rsidRDefault="00000000" w:rsidRPr="00000000" w14:paraId="0000025F">
      <w:pPr>
        <w:rPr>
          <w:vertAlign w:val="baseline"/>
        </w:rPr>
      </w:pPr>
      <w:r w:rsidDel="00000000" w:rsidR="00000000" w:rsidRPr="00000000">
        <w:rPr>
          <w:rtl w:val="0"/>
        </w:rPr>
      </w:r>
    </w:p>
    <w:p w:rsidR="00000000" w:rsidDel="00000000" w:rsidP="00000000" w:rsidRDefault="00000000" w:rsidRPr="00000000" w14:paraId="00000260">
      <w:pPr>
        <w:numPr>
          <w:ilvl w:val="1"/>
          <w:numId w:val="23"/>
        </w:numPr>
        <w:ind w:left="720" w:hanging="720"/>
        <w:rPr>
          <w:b w:val="0"/>
          <w:vertAlign w:val="baseline"/>
        </w:rPr>
      </w:pPr>
      <w:r w:rsidDel="00000000" w:rsidR="00000000" w:rsidRPr="00000000">
        <w:rPr>
          <w:b w:val="1"/>
          <w:vertAlign w:val="baseline"/>
          <w:rtl w:val="0"/>
        </w:rPr>
        <w:t xml:space="preserve">Security</w:t>
      </w:r>
      <w:r w:rsidDel="00000000" w:rsidR="00000000" w:rsidRPr="00000000">
        <w:rPr>
          <w:rtl w:val="0"/>
        </w:rPr>
      </w:r>
    </w:p>
    <w:p w:rsidR="00000000" w:rsidDel="00000000" w:rsidP="00000000" w:rsidRDefault="00000000" w:rsidRPr="00000000" w14:paraId="00000261">
      <w:pPr>
        <w:rPr>
          <w:u w:val="single"/>
          <w:vertAlign w:val="baseline"/>
        </w:rPr>
      </w:pPr>
      <w:r w:rsidDel="00000000" w:rsidR="00000000" w:rsidRPr="00000000">
        <w:rPr>
          <w:rtl w:val="0"/>
        </w:rPr>
      </w:r>
    </w:p>
    <w:p w:rsidR="00000000" w:rsidDel="00000000" w:rsidP="00000000" w:rsidRDefault="00000000" w:rsidRPr="00000000" w14:paraId="00000262">
      <w:pPr>
        <w:shd w:fill="ffffff" w:val="clear"/>
        <w:spacing w:after="180" w:before="280" w:lineRule="auto"/>
        <w:ind w:left="720" w:firstLine="0"/>
        <w:rPr>
          <w:vertAlign w:val="baseline"/>
        </w:rPr>
      </w:pPr>
      <w:r w:rsidDel="00000000" w:rsidR="00000000" w:rsidRPr="00000000">
        <w:rPr>
          <w:vertAlign w:val="baseline"/>
          <w:rtl w:val="0"/>
        </w:rPr>
        <w:t xml:space="preserve">The Headteacher on behalf of the Governing Body will ensure that that security of the site is risk assessed in order to provide a safe and secure environment for children, employees and visitors to the school. This will be carried out using an annual security checklist through which an action plan can be drawn up. </w:t>
      </w:r>
    </w:p>
    <w:p w:rsidR="00000000" w:rsidDel="00000000" w:rsidP="00000000" w:rsidRDefault="00000000" w:rsidRPr="00000000" w14:paraId="00000263">
      <w:pPr>
        <w:ind w:left="426" w:hanging="66.00000000000001"/>
        <w:rPr>
          <w:vertAlign w:val="baseline"/>
        </w:rPr>
      </w:pPr>
      <w:r w:rsidDel="00000000" w:rsidR="00000000" w:rsidRPr="00000000">
        <w:rPr>
          <w:rtl w:val="0"/>
        </w:rPr>
      </w:r>
    </w:p>
    <w:p w:rsidR="00000000" w:rsidDel="00000000" w:rsidP="00000000" w:rsidRDefault="00000000" w:rsidRPr="00000000" w14:paraId="00000264">
      <w:pPr>
        <w:ind w:left="426" w:hanging="66.00000000000001"/>
        <w:rPr>
          <w:vertAlign w:val="baseline"/>
        </w:rPr>
      </w:pPr>
      <w:r w:rsidDel="00000000" w:rsidR="00000000" w:rsidRPr="00000000">
        <w:rPr>
          <w:vertAlign w:val="baseline"/>
          <w:rtl w:val="0"/>
        </w:rPr>
        <w:t xml:space="preserve">The Headteacher on behalf of the Governing Body will ensure:</w:t>
      </w:r>
    </w:p>
    <w:p w:rsidR="00000000" w:rsidDel="00000000" w:rsidP="00000000" w:rsidRDefault="00000000" w:rsidRPr="00000000" w14:paraId="00000265">
      <w:pPr>
        <w:rPr>
          <w:vertAlign w:val="baseline"/>
        </w:rPr>
      </w:pPr>
      <w:r w:rsidDel="00000000" w:rsidR="00000000" w:rsidRPr="00000000">
        <w:rPr>
          <w:vertAlign w:val="baseline"/>
          <w:rtl w:val="0"/>
        </w:rPr>
        <w:t xml:space="preserve">.</w:t>
      </w:r>
    </w:p>
    <w:p w:rsidR="00000000" w:rsidDel="00000000" w:rsidP="00000000" w:rsidRDefault="00000000" w:rsidRPr="00000000" w14:paraId="00000266">
      <w:pPr>
        <w:numPr>
          <w:ilvl w:val="0"/>
          <w:numId w:val="6"/>
        </w:numPr>
        <w:ind w:left="1440" w:hanging="360"/>
        <w:rPr>
          <w:vertAlign w:val="baseline"/>
        </w:rPr>
      </w:pPr>
      <w:r w:rsidDel="00000000" w:rsidR="00000000" w:rsidRPr="00000000">
        <w:rPr>
          <w:vertAlign w:val="baseline"/>
          <w:rtl w:val="0"/>
        </w:rPr>
        <w:t xml:space="preserve">The security check has been carried out annually or when there are changes to the building, and all actions have been implemented.</w:t>
      </w:r>
    </w:p>
    <w:p w:rsidR="00000000" w:rsidDel="00000000" w:rsidP="00000000" w:rsidRDefault="00000000" w:rsidRPr="00000000" w14:paraId="00000267">
      <w:pPr>
        <w:numPr>
          <w:ilvl w:val="0"/>
          <w:numId w:val="6"/>
        </w:numPr>
        <w:ind w:left="1440" w:hanging="360"/>
        <w:rPr>
          <w:vertAlign w:val="baseline"/>
        </w:rPr>
      </w:pPr>
      <w:r w:rsidDel="00000000" w:rsidR="00000000" w:rsidRPr="00000000">
        <w:rPr>
          <w:vertAlign w:val="baseline"/>
          <w:rtl w:val="0"/>
        </w:rPr>
        <w:t xml:space="preserve">If necessary expert advice is obtained to determine the security risks and precautions required to deal with them. </w:t>
      </w:r>
    </w:p>
    <w:p w:rsidR="00000000" w:rsidDel="00000000" w:rsidP="00000000" w:rsidRDefault="00000000" w:rsidRPr="00000000" w14:paraId="00000268">
      <w:pPr>
        <w:numPr>
          <w:ilvl w:val="0"/>
          <w:numId w:val="6"/>
        </w:numPr>
        <w:ind w:left="1440" w:hanging="360"/>
        <w:rPr>
          <w:vertAlign w:val="baseline"/>
        </w:rPr>
      </w:pPr>
      <w:r w:rsidDel="00000000" w:rsidR="00000000" w:rsidRPr="00000000">
        <w:rPr>
          <w:vertAlign w:val="baseline"/>
          <w:rtl w:val="0"/>
        </w:rPr>
        <w:t xml:space="preserve">The intruder alarm is monitored and inspected and records are available</w:t>
      </w:r>
    </w:p>
    <w:p w:rsidR="00000000" w:rsidDel="00000000" w:rsidP="00000000" w:rsidRDefault="00000000" w:rsidRPr="00000000" w14:paraId="00000269">
      <w:pPr>
        <w:numPr>
          <w:ilvl w:val="0"/>
          <w:numId w:val="6"/>
        </w:numPr>
        <w:ind w:left="1440" w:hanging="360"/>
        <w:rPr>
          <w:vertAlign w:val="baseline"/>
        </w:rPr>
      </w:pPr>
      <w:r w:rsidDel="00000000" w:rsidR="00000000" w:rsidRPr="00000000">
        <w:rPr>
          <w:vertAlign w:val="baseline"/>
          <w:rtl w:val="0"/>
        </w:rPr>
        <w:t xml:space="preserve">Employee are provided with enough resources, information and training to implement the security procedures. </w:t>
      </w:r>
    </w:p>
    <w:p w:rsidR="00000000" w:rsidDel="00000000" w:rsidP="00000000" w:rsidRDefault="00000000" w:rsidRPr="00000000" w14:paraId="0000026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all visitors, contractors and agency employee adhere to the security arrangements. </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f1mdlm" w:id="47"/>
      <w:bookmarkEnd w:id="47"/>
      <w:r w:rsidDel="00000000" w:rsidR="00000000" w:rsidRPr="00000000">
        <w:rPr>
          <w:rtl w:val="0"/>
        </w:rPr>
      </w:r>
    </w:p>
    <w:p w:rsidR="00000000" w:rsidDel="00000000" w:rsidP="00000000" w:rsidRDefault="00000000" w:rsidRPr="00000000" w14:paraId="0000026F">
      <w:pPr>
        <w:numPr>
          <w:ilvl w:val="1"/>
          <w:numId w:val="23"/>
        </w:numPr>
        <w:ind w:left="720" w:hanging="720"/>
        <w:rPr>
          <w:b w:val="0"/>
          <w:vertAlign w:val="baseline"/>
        </w:rPr>
      </w:pPr>
      <w:r w:rsidDel="00000000" w:rsidR="00000000" w:rsidRPr="00000000">
        <w:rPr>
          <w:b w:val="1"/>
          <w:vertAlign w:val="baseline"/>
          <w:rtl w:val="0"/>
        </w:rPr>
        <w:t xml:space="preserve">Extended Schools and Lettings</w:t>
      </w:r>
      <w:r w:rsidDel="00000000" w:rsidR="00000000" w:rsidRPr="00000000">
        <w:rPr>
          <w:rtl w:val="0"/>
        </w:rPr>
      </w:r>
    </w:p>
    <w:p w:rsidR="00000000" w:rsidDel="00000000" w:rsidP="00000000" w:rsidRDefault="00000000" w:rsidRPr="00000000" w14:paraId="00000270">
      <w:pPr>
        <w:ind w:left="360" w:firstLine="0"/>
        <w:rPr>
          <w:vertAlign w:val="baseline"/>
        </w:rPr>
      </w:pPr>
      <w:r w:rsidDel="00000000" w:rsidR="00000000" w:rsidRPr="00000000">
        <w:rPr>
          <w:rtl w:val="0"/>
        </w:rPr>
      </w:r>
    </w:p>
    <w:p w:rsidR="00000000" w:rsidDel="00000000" w:rsidP="00000000" w:rsidRDefault="00000000" w:rsidRPr="00000000" w14:paraId="00000271">
      <w:pPr>
        <w:ind w:left="436" w:firstLine="0"/>
        <w:rPr>
          <w:b w:val="0"/>
          <w:vertAlign w:val="baseline"/>
        </w:rPr>
      </w:pPr>
      <w:r w:rsidDel="00000000" w:rsidR="00000000" w:rsidRPr="00000000">
        <w:rPr>
          <w:vertAlign w:val="baseline"/>
          <w:rtl w:val="0"/>
        </w:rPr>
        <w:t xml:space="preserve">The Headteacher on behalf of the Governing Body will ensure any Lettings are managed by Jenny Macdonald following Local Authority Guidance.</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272">
      <w:pPr>
        <w:rPr>
          <w:vertAlign w:val="baseline"/>
        </w:rPr>
      </w:pPr>
      <w:r w:rsidDel="00000000" w:rsidR="00000000" w:rsidRPr="00000000">
        <w:rPr>
          <w:rtl w:val="0"/>
        </w:rPr>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4">
      <w:pPr>
        <w:numPr>
          <w:ilvl w:val="0"/>
          <w:numId w:val="26"/>
        </w:numPr>
        <w:ind w:left="612" w:hanging="612"/>
        <w:rPr>
          <w:b w:val="0"/>
          <w:vertAlign w:val="baseline"/>
        </w:rPr>
      </w:pPr>
      <w:r w:rsidDel="00000000" w:rsidR="00000000" w:rsidRPr="00000000">
        <w:rPr>
          <w:b w:val="1"/>
          <w:vertAlign w:val="baseline"/>
          <w:rtl w:val="0"/>
        </w:rPr>
        <w:t xml:space="preserve">GROUNDS</w:t>
      </w:r>
      <w:r w:rsidDel="00000000" w:rsidR="00000000" w:rsidRPr="00000000">
        <w:rPr>
          <w:rtl w:val="0"/>
        </w:rPr>
      </w:r>
    </w:p>
    <w:p w:rsidR="00000000" w:rsidDel="00000000" w:rsidP="00000000" w:rsidRDefault="00000000" w:rsidRPr="00000000" w14:paraId="00000275">
      <w:pPr>
        <w:rPr>
          <w:b w:val="0"/>
          <w:vertAlign w:val="baseline"/>
        </w:rPr>
      </w:pPr>
      <w:bookmarkStart w:colFirst="0" w:colLast="0" w:name="_heading=h.2u6wntf" w:id="48"/>
      <w:bookmarkEnd w:id="48"/>
      <w:r w:rsidDel="00000000" w:rsidR="00000000" w:rsidRPr="00000000">
        <w:rPr>
          <w:rtl w:val="0"/>
        </w:rPr>
      </w:r>
    </w:p>
    <w:p w:rsidR="00000000" w:rsidDel="00000000" w:rsidP="00000000" w:rsidRDefault="00000000" w:rsidRPr="00000000" w14:paraId="00000276">
      <w:pPr>
        <w:numPr>
          <w:ilvl w:val="1"/>
          <w:numId w:val="24"/>
        </w:numPr>
        <w:ind w:left="720" w:hanging="720"/>
        <w:rPr>
          <w:b w:val="0"/>
          <w:vertAlign w:val="baseline"/>
        </w:rPr>
      </w:pPr>
      <w:r w:rsidDel="00000000" w:rsidR="00000000" w:rsidRPr="00000000">
        <w:rPr>
          <w:b w:val="1"/>
          <w:vertAlign w:val="baseline"/>
          <w:rtl w:val="0"/>
        </w:rPr>
        <w:t xml:space="preserve">Vehicles on site and use of private vehicles</w:t>
      </w:r>
      <w:r w:rsidDel="00000000" w:rsidR="00000000" w:rsidRPr="00000000">
        <w:rPr>
          <w:rtl w:val="0"/>
        </w:rPr>
      </w:r>
    </w:p>
    <w:p w:rsidR="00000000" w:rsidDel="00000000" w:rsidP="00000000" w:rsidRDefault="00000000" w:rsidRPr="00000000" w14:paraId="00000277">
      <w:pPr>
        <w:rPr>
          <w:vertAlign w:val="baseline"/>
        </w:rPr>
      </w:pPr>
      <w:r w:rsidDel="00000000" w:rsidR="00000000" w:rsidRPr="00000000">
        <w:rPr>
          <w:rtl w:val="0"/>
        </w:rPr>
      </w:r>
    </w:p>
    <w:p w:rsidR="00000000" w:rsidDel="00000000" w:rsidP="00000000" w:rsidRDefault="00000000" w:rsidRPr="00000000" w14:paraId="00000278">
      <w:pPr>
        <w:shd w:fill="ffffff" w:val="clear"/>
        <w:spacing w:after="180" w:before="280" w:lineRule="auto"/>
        <w:ind w:left="720" w:firstLine="0"/>
        <w:rPr>
          <w:vertAlign w:val="baseline"/>
        </w:rPr>
      </w:pPr>
      <w:r w:rsidDel="00000000" w:rsidR="00000000" w:rsidRPr="00000000">
        <w:rPr>
          <w:vertAlign w:val="baseline"/>
          <w:rtl w:val="0"/>
        </w:rPr>
        <w:t xml:space="preserve">The Headteacher on behalf of the Governing Body recognise that the movement of vehicles presents a foreseeable risk in a school environment and will ensure that pedestrian routes within the site are clearly defined. As pedestrian routes are not always segregated from vehicles a risk assessment is in place demonstrating the controls in place to mitigate the risk to pedestrians.</w:t>
      </w:r>
    </w:p>
    <w:p w:rsidR="00000000" w:rsidDel="00000000" w:rsidP="00000000" w:rsidRDefault="00000000" w:rsidRPr="00000000" w14:paraId="00000279">
      <w:pPr>
        <w:numPr>
          <w:ilvl w:val="0"/>
          <w:numId w:val="20"/>
        </w:numPr>
        <w:ind w:left="1156" w:hanging="360"/>
        <w:rPr>
          <w:vertAlign w:val="baseline"/>
        </w:rPr>
      </w:pPr>
      <w:r w:rsidDel="00000000" w:rsidR="00000000" w:rsidRPr="00000000">
        <w:rPr>
          <w:vertAlign w:val="baseline"/>
          <w:rtl w:val="0"/>
        </w:rPr>
        <w:t xml:space="preserve">As vehicular access to the school is not restricted to school staff and visitors only the risks are incorporated into the risk assessment and a duty rota is set up for the busiest times. </w:t>
      </w:r>
    </w:p>
    <w:p w:rsidR="00000000" w:rsidDel="00000000" w:rsidP="00000000" w:rsidRDefault="00000000" w:rsidRPr="00000000" w14:paraId="0000027A">
      <w:pPr>
        <w:numPr>
          <w:ilvl w:val="0"/>
          <w:numId w:val="20"/>
        </w:numPr>
        <w:ind w:left="1156" w:hanging="360"/>
        <w:rPr>
          <w:vertAlign w:val="baseline"/>
        </w:rPr>
      </w:pPr>
      <w:r w:rsidDel="00000000" w:rsidR="00000000" w:rsidRPr="00000000">
        <w:rPr>
          <w:vertAlign w:val="baseline"/>
          <w:rtl w:val="0"/>
        </w:rPr>
        <w:t xml:space="preserve">School gates are kept shut between 18:00 and 07:00</w:t>
      </w:r>
    </w:p>
    <w:p w:rsidR="00000000" w:rsidDel="00000000" w:rsidP="00000000" w:rsidRDefault="00000000" w:rsidRPr="00000000" w14:paraId="0000027B">
      <w:pPr>
        <w:numPr>
          <w:ilvl w:val="0"/>
          <w:numId w:val="20"/>
        </w:numPr>
        <w:ind w:left="1156" w:hanging="360"/>
        <w:rPr>
          <w:vertAlign w:val="baseline"/>
        </w:rPr>
      </w:pPr>
      <w:r w:rsidDel="00000000" w:rsidR="00000000" w:rsidRPr="00000000">
        <w:rPr>
          <w:vertAlign w:val="baseline"/>
          <w:rtl w:val="0"/>
        </w:rPr>
        <w:t xml:space="preserve">Access from the road shall be kept clear for emergency vehicles.</w:t>
      </w:r>
    </w:p>
    <w:p w:rsidR="00000000" w:rsidDel="00000000" w:rsidP="00000000" w:rsidRDefault="00000000" w:rsidRPr="00000000" w14:paraId="0000027C">
      <w:pPr>
        <w:ind w:left="1080" w:firstLine="0"/>
        <w:rPr>
          <w:vertAlign w:val="baseline"/>
        </w:rPr>
      </w:pPr>
      <w:bookmarkStart w:colFirst="0" w:colLast="0" w:name="_heading=h.19c6y18" w:id="49"/>
      <w:bookmarkEnd w:id="49"/>
      <w:r w:rsidDel="00000000" w:rsidR="00000000" w:rsidRPr="00000000">
        <w:rPr>
          <w:rtl w:val="0"/>
        </w:rPr>
      </w:r>
    </w:p>
    <w:p w:rsidR="00000000" w:rsidDel="00000000" w:rsidP="00000000" w:rsidRDefault="00000000" w:rsidRPr="00000000" w14:paraId="0000027D">
      <w:pPr>
        <w:numPr>
          <w:ilvl w:val="1"/>
          <w:numId w:val="24"/>
        </w:numPr>
        <w:ind w:left="720" w:hanging="720"/>
        <w:rPr>
          <w:b w:val="0"/>
          <w:vertAlign w:val="baseline"/>
        </w:rPr>
      </w:pPr>
      <w:r w:rsidDel="00000000" w:rsidR="00000000" w:rsidRPr="00000000">
        <w:rPr>
          <w:b w:val="1"/>
          <w:vertAlign w:val="baseline"/>
          <w:rtl w:val="0"/>
        </w:rPr>
        <w:t xml:space="preserve">Snow and Icy Conditions</w:t>
      </w: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Headteacher on behalf of the Governing Body recognises that snow and icy conditions could lead slips and falls and is to,</w:t>
      </w:r>
    </w:p>
    <w:p w:rsidR="00000000" w:rsidDel="00000000" w:rsidP="00000000" w:rsidRDefault="00000000" w:rsidRPr="00000000" w14:paraId="0000028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1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 out risk assessments covering the hazards associated with snow and ice covering both the premises and the occupational risks in clearing the snow and ice</w:t>
      </w:r>
    </w:p>
    <w:p w:rsidR="00000000" w:rsidDel="00000000" w:rsidP="00000000" w:rsidRDefault="00000000" w:rsidRPr="00000000" w14:paraId="00000281">
      <w:pPr>
        <w:numPr>
          <w:ilvl w:val="0"/>
          <w:numId w:val="20"/>
        </w:numPr>
        <w:ind w:left="1156" w:hanging="360"/>
        <w:rPr>
          <w:vertAlign w:val="baseline"/>
        </w:rPr>
      </w:pPr>
      <w:r w:rsidDel="00000000" w:rsidR="00000000" w:rsidRPr="00000000">
        <w:rPr>
          <w:vertAlign w:val="baseline"/>
          <w:rtl w:val="0"/>
        </w:rPr>
        <w:t xml:space="preserve">Monitor weather conditions by visiting a weather service site such as the Met Office, as prevention is the key, and take action whenever freezing temperatures are forecast.</w:t>
      </w:r>
    </w:p>
    <w:p w:rsidR="00000000" w:rsidDel="00000000" w:rsidP="00000000" w:rsidRDefault="00000000" w:rsidRPr="00000000" w14:paraId="00000282">
      <w:pPr>
        <w:numPr>
          <w:ilvl w:val="0"/>
          <w:numId w:val="20"/>
        </w:numPr>
        <w:ind w:left="1156" w:hanging="360"/>
        <w:rPr>
          <w:vertAlign w:val="baseline"/>
        </w:rPr>
      </w:pPr>
      <w:r w:rsidDel="00000000" w:rsidR="00000000" w:rsidRPr="00000000">
        <w:rPr>
          <w:vertAlign w:val="baseline"/>
          <w:rtl w:val="0"/>
        </w:rPr>
        <w:t xml:space="preserve">Consider the weather conditions and if severe, or the situation becomes prolonged, then alternative provision for the clearance of snow and ice will have to be found or consideration given to site closure in the interests of safety</w:t>
      </w:r>
    </w:p>
    <w:p w:rsidR="00000000" w:rsidDel="00000000" w:rsidP="00000000" w:rsidRDefault="00000000" w:rsidRPr="00000000" w14:paraId="00000283">
      <w:pPr>
        <w:numPr>
          <w:ilvl w:val="0"/>
          <w:numId w:val="20"/>
        </w:numPr>
        <w:ind w:left="1156" w:hanging="360"/>
        <w:rPr>
          <w:vertAlign w:val="baseline"/>
        </w:rPr>
      </w:pPr>
      <w:r w:rsidDel="00000000" w:rsidR="00000000" w:rsidRPr="00000000">
        <w:rPr>
          <w:vertAlign w:val="baseline"/>
          <w:rtl w:val="0"/>
        </w:rPr>
        <w:t xml:space="preserve">Prioritise areas that need gritting, e.g. access path from the highway to the main entrance of the school, the main route from the staff car park to the staff entrance, emergency escapes, etc. </w:t>
      </w:r>
    </w:p>
    <w:p w:rsidR="00000000" w:rsidDel="00000000" w:rsidP="00000000" w:rsidRDefault="00000000" w:rsidRPr="00000000" w14:paraId="00000284">
      <w:pPr>
        <w:numPr>
          <w:ilvl w:val="0"/>
          <w:numId w:val="20"/>
        </w:numPr>
        <w:ind w:left="1156" w:hanging="360"/>
        <w:rPr>
          <w:vertAlign w:val="baseline"/>
        </w:rPr>
      </w:pPr>
      <w:r w:rsidDel="00000000" w:rsidR="00000000" w:rsidRPr="00000000">
        <w:rPr>
          <w:vertAlign w:val="baseline"/>
          <w:rtl w:val="0"/>
        </w:rPr>
        <w:t xml:space="preserve">Ensure all staff are aware of the risks and their responsibilities for following the designated paths and access routes when such conditions exist</w:t>
      </w:r>
    </w:p>
    <w:p w:rsidR="00000000" w:rsidDel="00000000" w:rsidP="00000000" w:rsidRDefault="00000000" w:rsidRPr="00000000" w14:paraId="00000285">
      <w:pPr>
        <w:numPr>
          <w:ilvl w:val="0"/>
          <w:numId w:val="20"/>
        </w:numPr>
        <w:ind w:left="1156" w:hanging="360"/>
        <w:rPr>
          <w:vertAlign w:val="baseline"/>
        </w:rPr>
      </w:pPr>
      <w:r w:rsidDel="00000000" w:rsidR="00000000" w:rsidRPr="00000000">
        <w:rPr>
          <w:vertAlign w:val="baseline"/>
          <w:rtl w:val="0"/>
        </w:rPr>
        <w:t xml:space="preserve">Continue to reassess what is reasonable for you to do as weather conditions can change quickly </w:t>
      </w:r>
    </w:p>
    <w:p w:rsidR="00000000" w:rsidDel="00000000" w:rsidP="00000000" w:rsidRDefault="00000000" w:rsidRPr="00000000" w14:paraId="00000286">
      <w:pPr>
        <w:numPr>
          <w:ilvl w:val="0"/>
          <w:numId w:val="20"/>
        </w:numPr>
        <w:ind w:left="1156" w:hanging="360"/>
        <w:rPr>
          <w:vertAlign w:val="baseline"/>
        </w:rPr>
      </w:pPr>
      <w:r w:rsidDel="00000000" w:rsidR="00000000" w:rsidRPr="00000000">
        <w:rPr>
          <w:vertAlign w:val="baseline"/>
          <w:rtl w:val="0"/>
        </w:rPr>
        <w:t xml:space="preserve">Provide the necessary resources equipment to the site team including grit, shovel and grit spreader</w:t>
      </w:r>
    </w:p>
    <w:p w:rsidR="00000000" w:rsidDel="00000000" w:rsidP="00000000" w:rsidRDefault="00000000" w:rsidRPr="00000000" w14:paraId="00000287">
      <w:pPr>
        <w:ind w:left="1156" w:firstLine="0"/>
        <w:rPr>
          <w:vertAlign w:val="baseline"/>
        </w:rPr>
      </w:pPr>
      <w:r w:rsidDel="00000000" w:rsidR="00000000" w:rsidRPr="00000000">
        <w:rPr>
          <w:rtl w:val="0"/>
        </w:rPr>
      </w:r>
    </w:p>
    <w:p w:rsidR="00000000" w:rsidDel="00000000" w:rsidP="00000000" w:rsidRDefault="00000000" w:rsidRPr="00000000" w14:paraId="00000288">
      <w:pPr>
        <w:ind w:left="1156" w:firstLine="0"/>
        <w:rPr>
          <w:vertAlign w:val="baseline"/>
        </w:rPr>
      </w:pPr>
      <w:r w:rsidDel="00000000" w:rsidR="00000000" w:rsidRPr="00000000">
        <w:rPr>
          <w:rtl w:val="0"/>
        </w:rPr>
      </w:r>
    </w:p>
    <w:p w:rsidR="00000000" w:rsidDel="00000000" w:rsidP="00000000" w:rsidRDefault="00000000" w:rsidRPr="00000000" w14:paraId="00000289">
      <w:pPr>
        <w:ind w:left="1156" w:firstLine="0"/>
        <w:rPr>
          <w:vertAlign w:val="baseline"/>
        </w:rPr>
      </w:pPr>
      <w:r w:rsidDel="00000000" w:rsidR="00000000" w:rsidRPr="00000000">
        <w:rPr>
          <w:rtl w:val="0"/>
        </w:rPr>
      </w:r>
    </w:p>
    <w:p w:rsidR="00000000" w:rsidDel="00000000" w:rsidP="00000000" w:rsidRDefault="00000000" w:rsidRPr="00000000" w14:paraId="0000028A">
      <w:pPr>
        <w:ind w:left="720" w:firstLine="0"/>
        <w:rPr>
          <w:b w:val="0"/>
          <w:vertAlign w:val="baseline"/>
        </w:rPr>
      </w:pPr>
      <w:r w:rsidDel="00000000" w:rsidR="00000000" w:rsidRPr="00000000">
        <w:rPr>
          <w:rtl w:val="0"/>
        </w:rPr>
      </w:r>
    </w:p>
    <w:p w:rsidR="00000000" w:rsidDel="00000000" w:rsidP="00000000" w:rsidRDefault="00000000" w:rsidRPr="00000000" w14:paraId="0000028B">
      <w:pPr>
        <w:numPr>
          <w:ilvl w:val="1"/>
          <w:numId w:val="9"/>
        </w:numPr>
        <w:ind w:left="720" w:hanging="720"/>
        <w:rPr>
          <w:b w:val="0"/>
          <w:vertAlign w:val="baseline"/>
        </w:rPr>
      </w:pPr>
      <w:r w:rsidDel="00000000" w:rsidR="00000000" w:rsidRPr="00000000">
        <w:rPr>
          <w:b w:val="1"/>
          <w:vertAlign w:val="baseline"/>
          <w:rtl w:val="0"/>
        </w:rPr>
        <w:t xml:space="preserve">External play equipment </w:t>
      </w:r>
      <w:r w:rsidDel="00000000" w:rsidR="00000000" w:rsidRPr="00000000">
        <w:rPr>
          <w:rtl w:val="0"/>
        </w:rPr>
      </w:r>
    </w:p>
    <w:p w:rsidR="00000000" w:rsidDel="00000000" w:rsidP="00000000" w:rsidRDefault="00000000" w:rsidRPr="00000000" w14:paraId="0000028C">
      <w:pPr>
        <w:rPr>
          <w:vertAlign w:val="baseline"/>
        </w:rPr>
      </w:pPr>
      <w:r w:rsidDel="00000000" w:rsidR="00000000" w:rsidRPr="00000000">
        <w:rPr>
          <w:rtl w:val="0"/>
        </w:rPr>
      </w:r>
    </w:p>
    <w:p w:rsidR="00000000" w:rsidDel="00000000" w:rsidP="00000000" w:rsidRDefault="00000000" w:rsidRPr="00000000" w14:paraId="0000028D">
      <w:pPr>
        <w:ind w:left="436" w:firstLine="0"/>
        <w:rPr>
          <w:vertAlign w:val="baseline"/>
        </w:rPr>
      </w:pPr>
      <w:r w:rsidDel="00000000" w:rsidR="00000000" w:rsidRPr="00000000">
        <w:rPr>
          <w:vertAlign w:val="baseline"/>
          <w:rtl w:val="0"/>
        </w:rPr>
        <w:t xml:space="preserve">The Headteacher on behalf of the Governing Body recognises that playground and sports equipment present foreseeable hazards in a school environment and will ensure:</w:t>
      </w:r>
    </w:p>
    <w:p w:rsidR="00000000" w:rsidDel="00000000" w:rsidP="00000000" w:rsidRDefault="00000000" w:rsidRPr="00000000" w14:paraId="0000028E">
      <w:pPr>
        <w:numPr>
          <w:ilvl w:val="0"/>
          <w:numId w:val="20"/>
        </w:numPr>
        <w:ind w:left="1156" w:hanging="360"/>
        <w:rPr>
          <w:vertAlign w:val="baseline"/>
        </w:rPr>
      </w:pPr>
      <w:r w:rsidDel="00000000" w:rsidR="00000000" w:rsidRPr="00000000">
        <w:rPr>
          <w:vertAlign w:val="baseline"/>
          <w:rtl w:val="0"/>
        </w:rPr>
        <w:t xml:space="preserve">Risk assessments are undertaken to identify all hazards and control measures</w:t>
      </w:r>
    </w:p>
    <w:p w:rsidR="00000000" w:rsidDel="00000000" w:rsidP="00000000" w:rsidRDefault="00000000" w:rsidRPr="00000000" w14:paraId="0000028F">
      <w:pPr>
        <w:numPr>
          <w:ilvl w:val="0"/>
          <w:numId w:val="20"/>
        </w:numPr>
        <w:ind w:left="1156" w:hanging="360"/>
        <w:rPr>
          <w:vertAlign w:val="baseline"/>
        </w:rPr>
      </w:pPr>
      <w:r w:rsidDel="00000000" w:rsidR="00000000" w:rsidRPr="00000000">
        <w:rPr>
          <w:vertAlign w:val="baseline"/>
          <w:rtl w:val="0"/>
        </w:rPr>
        <w:t xml:space="preserve">External play equipment will only be used when supervised.</w:t>
      </w:r>
    </w:p>
    <w:p w:rsidR="00000000" w:rsidDel="00000000" w:rsidP="00000000" w:rsidRDefault="00000000" w:rsidRPr="00000000" w14:paraId="00000290">
      <w:pPr>
        <w:numPr>
          <w:ilvl w:val="0"/>
          <w:numId w:val="20"/>
        </w:numPr>
        <w:ind w:left="1156" w:hanging="360"/>
        <w:rPr>
          <w:vertAlign w:val="baseline"/>
        </w:rPr>
      </w:pPr>
      <w:r w:rsidDel="00000000" w:rsidR="00000000" w:rsidRPr="00000000">
        <w:rPr>
          <w:vertAlign w:val="baseline"/>
          <w:rtl w:val="0"/>
        </w:rPr>
        <w:t xml:space="preserve">Daily visual inspections are carried out by staff Gary Henry</w:t>
      </w:r>
    </w:p>
    <w:p w:rsidR="00000000" w:rsidDel="00000000" w:rsidP="00000000" w:rsidRDefault="00000000" w:rsidRPr="00000000" w14:paraId="00000291">
      <w:pPr>
        <w:numPr>
          <w:ilvl w:val="0"/>
          <w:numId w:val="20"/>
        </w:numPr>
        <w:ind w:left="1156" w:hanging="360"/>
        <w:rPr>
          <w:vertAlign w:val="baseline"/>
        </w:rPr>
      </w:pPr>
      <w:r w:rsidDel="00000000" w:rsidR="00000000" w:rsidRPr="00000000">
        <w:rPr>
          <w:vertAlign w:val="baseline"/>
          <w:rtl w:val="0"/>
        </w:rPr>
        <w:t xml:space="preserve">Pre-use inspections are carried out by all users</w:t>
      </w:r>
    </w:p>
    <w:p w:rsidR="00000000" w:rsidDel="00000000" w:rsidP="00000000" w:rsidRDefault="00000000" w:rsidRPr="00000000" w14:paraId="00000292">
      <w:pPr>
        <w:numPr>
          <w:ilvl w:val="0"/>
          <w:numId w:val="20"/>
        </w:numPr>
        <w:ind w:left="1156" w:hanging="360"/>
        <w:rPr>
          <w:vertAlign w:val="baseline"/>
        </w:rPr>
      </w:pPr>
      <w:r w:rsidDel="00000000" w:rsidR="00000000" w:rsidRPr="00000000">
        <w:rPr>
          <w:vertAlign w:val="baseline"/>
          <w:rtl w:val="0"/>
        </w:rPr>
        <w:t xml:space="preserve">Equipment should be checked weekly by Gary Henry for any apparent defects</w:t>
      </w:r>
    </w:p>
    <w:p w:rsidR="00000000" w:rsidDel="00000000" w:rsidP="00000000" w:rsidRDefault="00000000" w:rsidRPr="00000000" w14:paraId="00000293">
      <w:pPr>
        <w:numPr>
          <w:ilvl w:val="0"/>
          <w:numId w:val="20"/>
        </w:numPr>
        <w:ind w:left="1156" w:hanging="360"/>
        <w:rPr>
          <w:vertAlign w:val="baseline"/>
        </w:rPr>
      </w:pPr>
      <w:r w:rsidDel="00000000" w:rsidR="00000000" w:rsidRPr="00000000">
        <w:rPr>
          <w:vertAlign w:val="baseline"/>
          <w:rtl w:val="0"/>
        </w:rPr>
        <w:t xml:space="preserve">Termly formal inspections are carried out by Gary Henry</w:t>
      </w:r>
      <w:r w:rsidDel="00000000" w:rsidR="00000000" w:rsidRPr="00000000">
        <w:rPr>
          <w:i w:val="1"/>
          <w:vertAlign w:val="baseline"/>
          <w:rtl w:val="0"/>
        </w:rPr>
        <w:t xml:space="preserve"> </w:t>
      </w:r>
      <w:r w:rsidDel="00000000" w:rsidR="00000000" w:rsidRPr="00000000">
        <w:rPr>
          <w:vertAlign w:val="baseline"/>
          <w:rtl w:val="0"/>
        </w:rPr>
        <w:t xml:space="preserve">and recorded </w:t>
      </w:r>
    </w:p>
    <w:p w:rsidR="00000000" w:rsidDel="00000000" w:rsidP="00000000" w:rsidRDefault="00000000" w:rsidRPr="00000000" w14:paraId="00000294">
      <w:pPr>
        <w:numPr>
          <w:ilvl w:val="0"/>
          <w:numId w:val="20"/>
        </w:numPr>
        <w:ind w:left="1156" w:hanging="360"/>
        <w:rPr>
          <w:vertAlign w:val="baseline"/>
        </w:rPr>
      </w:pPr>
      <w:r w:rsidDel="00000000" w:rsidR="00000000" w:rsidRPr="00000000">
        <w:rPr>
          <w:vertAlign w:val="baseline"/>
          <w:rtl w:val="0"/>
        </w:rPr>
        <w:t xml:space="preserve">Annual inspection will be carried out by a suitably competent contractor [</w:t>
      </w:r>
      <w:r w:rsidDel="00000000" w:rsidR="00000000" w:rsidRPr="00000000">
        <w:rPr>
          <w:i w:val="1"/>
          <w:vertAlign w:val="baseline"/>
          <w:rtl w:val="0"/>
        </w:rPr>
        <w:t xml:space="preserve">The Play Inspection Company</w:t>
      </w:r>
      <w:r w:rsidDel="00000000" w:rsidR="00000000" w:rsidRPr="00000000">
        <w:rPr>
          <w:vertAlign w:val="baseline"/>
          <w:rtl w:val="0"/>
        </w:rPr>
        <w:t xml:space="preserve">].</w:t>
      </w:r>
    </w:p>
    <w:p w:rsidR="00000000" w:rsidDel="00000000" w:rsidP="00000000" w:rsidRDefault="00000000" w:rsidRPr="00000000" w14:paraId="00000295">
      <w:pPr>
        <w:numPr>
          <w:ilvl w:val="0"/>
          <w:numId w:val="20"/>
        </w:numPr>
        <w:ind w:left="1156" w:hanging="360"/>
        <w:rPr>
          <w:vertAlign w:val="baseline"/>
        </w:rPr>
      </w:pPr>
      <w:r w:rsidDel="00000000" w:rsidR="00000000" w:rsidRPr="00000000">
        <w:rPr>
          <w:vertAlign w:val="baseline"/>
          <w:rtl w:val="0"/>
        </w:rPr>
        <w:t xml:space="preserve">Records of all inspections to be kept on site.</w:t>
      </w:r>
    </w:p>
    <w:p w:rsidR="00000000" w:rsidDel="00000000" w:rsidP="00000000" w:rsidRDefault="00000000" w:rsidRPr="00000000" w14:paraId="00000296">
      <w:pPr>
        <w:rPr>
          <w:vertAlign w:val="baseline"/>
        </w:rPr>
      </w:pPr>
      <w:r w:rsidDel="00000000" w:rsidR="00000000" w:rsidRPr="00000000">
        <w:rPr>
          <w:rtl w:val="0"/>
        </w:rPr>
      </w:r>
    </w:p>
    <w:p w:rsidR="00000000" w:rsidDel="00000000" w:rsidP="00000000" w:rsidRDefault="00000000" w:rsidRPr="00000000" w14:paraId="00000297">
      <w:pPr>
        <w:rPr>
          <w:vertAlign w:val="baseline"/>
        </w:rPr>
      </w:pPr>
      <w:bookmarkStart w:colFirst="0" w:colLast="0" w:name="_heading=h.3tbugp1" w:id="50"/>
      <w:bookmarkEnd w:id="50"/>
      <w:r w:rsidDel="00000000" w:rsidR="00000000" w:rsidRPr="00000000">
        <w:rPr>
          <w:rtl w:val="0"/>
        </w:rPr>
      </w:r>
    </w:p>
    <w:p w:rsidR="00000000" w:rsidDel="00000000" w:rsidP="00000000" w:rsidRDefault="00000000" w:rsidRPr="00000000" w14:paraId="00000298">
      <w:pPr>
        <w:numPr>
          <w:ilvl w:val="1"/>
          <w:numId w:val="9"/>
        </w:numPr>
        <w:ind w:left="720" w:hanging="720"/>
        <w:rPr>
          <w:b w:val="0"/>
          <w:vertAlign w:val="baseline"/>
        </w:rPr>
      </w:pPr>
      <w:r w:rsidDel="00000000" w:rsidR="00000000" w:rsidRPr="00000000">
        <w:rPr>
          <w:b w:val="1"/>
          <w:vertAlign w:val="baseline"/>
          <w:rtl w:val="0"/>
        </w:rPr>
        <w:t xml:space="preserve">Tree safety and grounds maintenance</w:t>
      </w:r>
      <w:r w:rsidDel="00000000" w:rsidR="00000000" w:rsidRPr="00000000">
        <w:rPr>
          <w:rtl w:val="0"/>
        </w:rPr>
      </w:r>
    </w:p>
    <w:p w:rsidR="00000000" w:rsidDel="00000000" w:rsidP="00000000" w:rsidRDefault="00000000" w:rsidRPr="00000000" w14:paraId="00000299">
      <w:pPr>
        <w:rPr>
          <w:vertAlign w:val="baseline"/>
        </w:rPr>
      </w:pPr>
      <w:r w:rsidDel="00000000" w:rsidR="00000000" w:rsidRPr="00000000">
        <w:rPr>
          <w:rtl w:val="0"/>
        </w:rPr>
      </w:r>
    </w:p>
    <w:p w:rsidR="00000000" w:rsidDel="00000000" w:rsidP="00000000" w:rsidRDefault="00000000" w:rsidRPr="00000000" w14:paraId="0000029A">
      <w:pPr>
        <w:ind w:left="436" w:firstLine="0"/>
        <w:rPr>
          <w:vertAlign w:val="baseline"/>
        </w:rPr>
      </w:pPr>
      <w:r w:rsidDel="00000000" w:rsidR="00000000" w:rsidRPr="00000000">
        <w:rPr>
          <w:vertAlign w:val="baseline"/>
          <w:rtl w:val="0"/>
        </w:rPr>
        <w:t xml:space="preserve">The Headteacher on behalf of the Governing Body recognises that the grounds of the school can present significant hazards if not managed and maintained in a safe condition and will ensure that:</w:t>
      </w:r>
    </w:p>
    <w:p w:rsidR="00000000" w:rsidDel="00000000" w:rsidP="00000000" w:rsidRDefault="00000000" w:rsidRPr="00000000" w14:paraId="0000029B">
      <w:pPr>
        <w:numPr>
          <w:ilvl w:val="0"/>
          <w:numId w:val="20"/>
        </w:numPr>
        <w:ind w:left="1156" w:hanging="360"/>
        <w:rPr>
          <w:vertAlign w:val="baseline"/>
        </w:rPr>
      </w:pPr>
      <w:r w:rsidDel="00000000" w:rsidR="00000000" w:rsidRPr="00000000">
        <w:rPr>
          <w:vertAlign w:val="baseline"/>
          <w:rtl w:val="0"/>
        </w:rPr>
        <w:t xml:space="preserve">Risk assessments are undertaken on the grounds and the maintenance activities that are carried out. e.g. leaf blowing, mowing, strimming.</w:t>
      </w:r>
    </w:p>
    <w:p w:rsidR="00000000" w:rsidDel="00000000" w:rsidP="00000000" w:rsidRDefault="00000000" w:rsidRPr="00000000" w14:paraId="0000029C">
      <w:pPr>
        <w:numPr>
          <w:ilvl w:val="0"/>
          <w:numId w:val="20"/>
        </w:numPr>
        <w:ind w:left="1156" w:hanging="360"/>
        <w:rPr>
          <w:vertAlign w:val="baseline"/>
        </w:rPr>
      </w:pPr>
      <w:r w:rsidDel="00000000" w:rsidR="00000000" w:rsidRPr="00000000">
        <w:rPr>
          <w:vertAlign w:val="baseline"/>
          <w:rtl w:val="0"/>
        </w:rPr>
        <w:t xml:space="preserve">Employees will only use equipment for which they are trained in line with the Provision &amp; Use of Work Equipment Regulations 1999.</w:t>
      </w:r>
    </w:p>
    <w:p w:rsidR="00000000" w:rsidDel="00000000" w:rsidP="00000000" w:rsidRDefault="00000000" w:rsidRPr="00000000" w14:paraId="0000029D">
      <w:pPr>
        <w:numPr>
          <w:ilvl w:val="0"/>
          <w:numId w:val="20"/>
        </w:numPr>
        <w:ind w:left="1156" w:hanging="360"/>
        <w:rPr>
          <w:vertAlign w:val="baseline"/>
        </w:rPr>
      </w:pPr>
      <w:r w:rsidDel="00000000" w:rsidR="00000000" w:rsidRPr="00000000">
        <w:rPr>
          <w:vertAlign w:val="baseline"/>
          <w:rtl w:val="0"/>
        </w:rPr>
        <w:t xml:space="preserve">Professional tree inspections and maintenance are carried out where applicable and that records of this work are available.</w:t>
      </w:r>
    </w:p>
    <w:p w:rsidR="00000000" w:rsidDel="00000000" w:rsidP="00000000" w:rsidRDefault="00000000" w:rsidRPr="00000000" w14:paraId="0000029E">
      <w:pPr>
        <w:numPr>
          <w:ilvl w:val="0"/>
          <w:numId w:val="20"/>
        </w:numPr>
        <w:ind w:left="1156" w:hanging="360"/>
        <w:rPr>
          <w:vertAlign w:val="baseline"/>
        </w:rPr>
      </w:pPr>
      <w:r w:rsidDel="00000000" w:rsidR="00000000" w:rsidRPr="00000000">
        <w:rPr>
          <w:vertAlign w:val="baseline"/>
          <w:rtl w:val="0"/>
        </w:rPr>
        <w:t xml:space="preserve">Visual grounds inspections and maintenance are carried out as necessary and that records are available.</w:t>
      </w:r>
    </w:p>
    <w:p w:rsidR="00000000" w:rsidDel="00000000" w:rsidP="00000000" w:rsidRDefault="00000000" w:rsidRPr="00000000" w14:paraId="0000029F">
      <w:pPr>
        <w:rPr>
          <w:vertAlign w:val="baseline"/>
        </w:rPr>
      </w:pPr>
      <w:r w:rsidDel="00000000" w:rsidR="00000000" w:rsidRPr="00000000">
        <w:rPr>
          <w:rtl w:val="0"/>
        </w:rPr>
      </w:r>
    </w:p>
    <w:p w:rsidR="00000000" w:rsidDel="00000000" w:rsidP="00000000" w:rsidRDefault="00000000" w:rsidRPr="00000000" w14:paraId="000002A0">
      <w:pPr>
        <w:rPr>
          <w:vertAlign w:val="baseline"/>
        </w:rPr>
      </w:pPr>
      <w:r w:rsidDel="00000000" w:rsidR="00000000" w:rsidRPr="00000000">
        <w:rPr>
          <w:rtl w:val="0"/>
        </w:rPr>
      </w:r>
    </w:p>
    <w:p w:rsidR="00000000" w:rsidDel="00000000" w:rsidP="00000000" w:rsidRDefault="00000000" w:rsidRPr="00000000" w14:paraId="000002A1">
      <w:pPr>
        <w:rPr>
          <w:vertAlign w:val="baseline"/>
        </w:rPr>
      </w:pPr>
      <w:r w:rsidDel="00000000" w:rsidR="00000000" w:rsidRPr="00000000">
        <w:rPr>
          <w:rtl w:val="0"/>
        </w:rPr>
      </w:r>
    </w:p>
    <w:p w:rsidR="00000000" w:rsidDel="00000000" w:rsidP="00000000" w:rsidRDefault="00000000" w:rsidRPr="00000000" w14:paraId="000002A2">
      <w:pPr>
        <w:numPr>
          <w:ilvl w:val="1"/>
          <w:numId w:val="9"/>
        </w:numPr>
        <w:ind w:left="720" w:hanging="720"/>
        <w:rPr>
          <w:b w:val="0"/>
          <w:vertAlign w:val="baseline"/>
        </w:rPr>
      </w:pPr>
      <w:r w:rsidDel="00000000" w:rsidR="00000000" w:rsidRPr="00000000">
        <w:rPr>
          <w:b w:val="1"/>
          <w:vertAlign w:val="baseline"/>
          <w:rtl w:val="0"/>
        </w:rPr>
        <w:t xml:space="preserve">General Grounds Risk Assessments  </w:t>
      </w:r>
      <w:r w:rsidDel="00000000" w:rsidR="00000000" w:rsidRPr="00000000">
        <w:rPr>
          <w:rtl w:val="0"/>
        </w:rPr>
      </w:r>
    </w:p>
    <w:p w:rsidR="00000000" w:rsidDel="00000000" w:rsidP="00000000" w:rsidRDefault="00000000" w:rsidRPr="00000000" w14:paraId="000002A3">
      <w:pPr>
        <w:rPr>
          <w:vertAlign w:val="baseline"/>
        </w:rPr>
      </w:pPr>
      <w:r w:rsidDel="00000000" w:rsidR="00000000" w:rsidRPr="00000000">
        <w:rPr>
          <w:rtl w:val="0"/>
        </w:rPr>
      </w:r>
    </w:p>
    <w:p w:rsidR="00000000" w:rsidDel="00000000" w:rsidP="00000000" w:rsidRDefault="00000000" w:rsidRPr="00000000" w14:paraId="000002A4">
      <w:pPr>
        <w:shd w:fill="ffffff" w:val="clear"/>
        <w:spacing w:after="180" w:before="280" w:lineRule="auto"/>
        <w:ind w:left="720" w:firstLine="0"/>
        <w:rPr>
          <w:vertAlign w:val="baseline"/>
        </w:rPr>
      </w:pPr>
      <w:r w:rsidDel="00000000" w:rsidR="00000000" w:rsidRPr="00000000">
        <w:rPr>
          <w:vertAlign w:val="baseline"/>
          <w:rtl w:val="0"/>
        </w:rPr>
        <w:t xml:space="preserve">The Headteacher on behalf of the Governing Body will ensure that there are risk assessments for,</w:t>
      </w:r>
    </w:p>
    <w:p w:rsidR="00000000" w:rsidDel="00000000" w:rsidP="00000000" w:rsidRDefault="00000000" w:rsidRPr="00000000" w14:paraId="000002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Play equipment</w:t>
      </w:r>
    </w:p>
    <w:p w:rsidR="00000000" w:rsidDel="00000000" w:rsidP="00000000" w:rsidRDefault="00000000" w:rsidRPr="00000000" w14:paraId="000002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MUGA pitches</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not exhaustive and other areas can be assessed based on the risks involved. </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risk assessments are to be carried out an annual or termly basis or when there are changes to the grounds.</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D">
      <w:pPr>
        <w:numPr>
          <w:ilvl w:val="0"/>
          <w:numId w:val="26"/>
        </w:numPr>
        <w:ind w:left="612" w:hanging="612"/>
        <w:rPr>
          <w:b w:val="0"/>
          <w:vertAlign w:val="baseline"/>
        </w:rPr>
      </w:pPr>
      <w:r w:rsidDel="00000000" w:rsidR="00000000" w:rsidRPr="00000000">
        <w:rPr>
          <w:b w:val="1"/>
          <w:vertAlign w:val="baseline"/>
          <w:rtl w:val="0"/>
        </w:rPr>
        <w:t xml:space="preserve">ROOMS</w:t>
      </w:r>
      <w:r w:rsidDel="00000000" w:rsidR="00000000" w:rsidRPr="00000000">
        <w:rPr>
          <w:rtl w:val="0"/>
        </w:rPr>
      </w:r>
    </w:p>
    <w:p w:rsidR="00000000" w:rsidDel="00000000" w:rsidP="00000000" w:rsidRDefault="00000000" w:rsidRPr="00000000" w14:paraId="000002AE">
      <w:pPr>
        <w:rPr>
          <w:b w:val="0"/>
          <w:vertAlign w:val="baseline"/>
        </w:rPr>
      </w:pPr>
      <w:bookmarkStart w:colFirst="0" w:colLast="0" w:name="_heading=h.28h4qwu" w:id="51"/>
      <w:bookmarkEnd w:id="51"/>
      <w:r w:rsidDel="00000000" w:rsidR="00000000" w:rsidRPr="00000000">
        <w:rPr>
          <w:rtl w:val="0"/>
        </w:rPr>
      </w:r>
    </w:p>
    <w:p w:rsidR="00000000" w:rsidDel="00000000" w:rsidP="00000000" w:rsidRDefault="00000000" w:rsidRPr="00000000" w14:paraId="000002AF">
      <w:pPr>
        <w:pStyle w:val="Heading1"/>
        <w:numPr>
          <w:ilvl w:val="1"/>
          <w:numId w:val="3"/>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General Rooms Risk Assessments  </w:t>
      </w:r>
      <w:r w:rsidDel="00000000" w:rsidR="00000000" w:rsidRPr="00000000">
        <w:rPr>
          <w:rtl w:val="0"/>
        </w:rPr>
      </w:r>
    </w:p>
    <w:p w:rsidR="00000000" w:rsidDel="00000000" w:rsidP="00000000" w:rsidRDefault="00000000" w:rsidRPr="00000000" w14:paraId="000002B0">
      <w:pPr>
        <w:rPr>
          <w:vertAlign w:val="baseline"/>
        </w:rPr>
      </w:pPr>
      <w:r w:rsidDel="00000000" w:rsidR="00000000" w:rsidRPr="00000000">
        <w:rPr>
          <w:rtl w:val="0"/>
        </w:rPr>
      </w:r>
    </w:p>
    <w:p w:rsidR="00000000" w:rsidDel="00000000" w:rsidP="00000000" w:rsidRDefault="00000000" w:rsidRPr="00000000" w14:paraId="000002B1">
      <w:pPr>
        <w:shd w:fill="ffffff" w:val="clear"/>
        <w:spacing w:after="180" w:before="280" w:lineRule="auto"/>
        <w:ind w:left="720" w:firstLine="0"/>
        <w:rPr>
          <w:vertAlign w:val="baseline"/>
        </w:rPr>
      </w:pPr>
      <w:r w:rsidDel="00000000" w:rsidR="00000000" w:rsidRPr="00000000">
        <w:rPr>
          <w:vertAlign w:val="baseline"/>
          <w:rtl w:val="0"/>
        </w:rPr>
        <w:t xml:space="preserve">Where required, the Headteacher on behalf of the Governing Body will ensure that there are risk assessments for,</w:t>
      </w:r>
    </w:p>
    <w:p w:rsidR="00000000" w:rsidDel="00000000" w:rsidP="00000000" w:rsidRDefault="00000000" w:rsidRPr="00000000" w14:paraId="000002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Classrooms</w:t>
      </w:r>
    </w:p>
    <w:p w:rsidR="00000000" w:rsidDel="00000000" w:rsidP="00000000" w:rsidRDefault="00000000" w:rsidRPr="00000000" w14:paraId="000002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Offices</w:t>
      </w:r>
    </w:p>
    <w:p w:rsidR="00000000" w:rsidDel="00000000" w:rsidP="00000000" w:rsidRDefault="00000000" w:rsidRPr="00000000" w14:paraId="000002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Kitchen </w:t>
      </w:r>
    </w:p>
    <w:p w:rsidR="00000000" w:rsidDel="00000000" w:rsidP="00000000" w:rsidRDefault="00000000" w:rsidRPr="00000000" w14:paraId="000002B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Science Laboratories</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5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not exhaustive and other areas can be assessed based on the risks involved. </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risk assessment is to be reviewed on an annual basis or when there are changes to the rooms. </w:t>
      </w:r>
    </w:p>
    <w:p w:rsidR="00000000" w:rsidDel="00000000" w:rsidP="00000000" w:rsidRDefault="00000000" w:rsidRPr="00000000" w14:paraId="000002BA">
      <w:pPr>
        <w:rPr>
          <w:b w:val="0"/>
          <w:vertAlign w:val="baseline"/>
        </w:rPr>
      </w:pPr>
      <w:r w:rsidDel="00000000" w:rsidR="00000000" w:rsidRPr="00000000">
        <w:rPr>
          <w:rtl w:val="0"/>
        </w:rPr>
      </w:r>
    </w:p>
    <w:p w:rsidR="00000000" w:rsidDel="00000000" w:rsidP="00000000" w:rsidRDefault="00000000" w:rsidRPr="00000000" w14:paraId="000002BB">
      <w:pPr>
        <w:rPr>
          <w:b w:val="0"/>
          <w:vertAlign w:val="baseline"/>
        </w:rPr>
      </w:pPr>
      <w:r w:rsidDel="00000000" w:rsidR="00000000" w:rsidRPr="00000000">
        <w:rPr>
          <w:rtl w:val="0"/>
        </w:rPr>
      </w:r>
    </w:p>
    <w:p w:rsidR="00000000" w:rsidDel="00000000" w:rsidP="00000000" w:rsidRDefault="00000000" w:rsidRPr="00000000" w14:paraId="000002BC">
      <w:pPr>
        <w:rPr>
          <w:b w:val="0"/>
          <w:vertAlign w:val="baseline"/>
        </w:rPr>
      </w:pPr>
      <w:r w:rsidDel="00000000" w:rsidR="00000000" w:rsidRPr="00000000">
        <w:rPr>
          <w:rtl w:val="0"/>
        </w:rPr>
      </w:r>
    </w:p>
    <w:p w:rsidR="00000000" w:rsidDel="00000000" w:rsidP="00000000" w:rsidRDefault="00000000" w:rsidRPr="00000000" w14:paraId="000002BD">
      <w:pPr>
        <w:rPr>
          <w:b w:val="0"/>
          <w:vertAlign w:val="baseline"/>
        </w:rPr>
      </w:pPr>
      <w:r w:rsidDel="00000000" w:rsidR="00000000" w:rsidRPr="00000000">
        <w:rPr>
          <w:rtl w:val="0"/>
        </w:rPr>
      </w:r>
    </w:p>
    <w:p w:rsidR="00000000" w:rsidDel="00000000" w:rsidP="00000000" w:rsidRDefault="00000000" w:rsidRPr="00000000" w14:paraId="000002BE">
      <w:pPr>
        <w:rPr>
          <w:b w:val="0"/>
          <w:vertAlign w:val="baseline"/>
        </w:rPr>
      </w:pPr>
      <w:r w:rsidDel="00000000" w:rsidR="00000000" w:rsidRPr="00000000">
        <w:rPr>
          <w:rtl w:val="0"/>
        </w:rPr>
      </w:r>
    </w:p>
    <w:p w:rsidR="00000000" w:rsidDel="00000000" w:rsidP="00000000" w:rsidRDefault="00000000" w:rsidRPr="00000000" w14:paraId="000002BF">
      <w:pPr>
        <w:rPr>
          <w:b w:val="0"/>
          <w:vertAlign w:val="baseline"/>
        </w:rPr>
      </w:pPr>
      <w:r w:rsidDel="00000000" w:rsidR="00000000" w:rsidRPr="00000000">
        <w:rPr>
          <w:rtl w:val="0"/>
        </w:rPr>
      </w:r>
    </w:p>
    <w:p w:rsidR="00000000" w:rsidDel="00000000" w:rsidP="00000000" w:rsidRDefault="00000000" w:rsidRPr="00000000" w14:paraId="000002C0">
      <w:pPr>
        <w:rPr>
          <w:b w:val="0"/>
          <w:vertAlign w:val="baseline"/>
        </w:rPr>
      </w:pPr>
      <w:r w:rsidDel="00000000" w:rsidR="00000000" w:rsidRPr="00000000">
        <w:rPr>
          <w:rtl w:val="0"/>
        </w:rPr>
      </w:r>
    </w:p>
    <w:p w:rsidR="00000000" w:rsidDel="00000000" w:rsidP="00000000" w:rsidRDefault="00000000" w:rsidRPr="00000000" w14:paraId="000002C1">
      <w:pPr>
        <w:rPr>
          <w:b w:val="0"/>
          <w:vertAlign w:val="baseline"/>
        </w:rPr>
      </w:pPr>
      <w:r w:rsidDel="00000000" w:rsidR="00000000" w:rsidRPr="00000000">
        <w:rPr>
          <w:rtl w:val="0"/>
        </w:rPr>
      </w:r>
    </w:p>
    <w:p w:rsidR="00000000" w:rsidDel="00000000" w:rsidP="00000000" w:rsidRDefault="00000000" w:rsidRPr="00000000" w14:paraId="000002C2">
      <w:pPr>
        <w:rPr>
          <w:b w:val="0"/>
          <w:vertAlign w:val="baseline"/>
        </w:rPr>
      </w:pPr>
      <w:r w:rsidDel="00000000" w:rsidR="00000000" w:rsidRPr="00000000">
        <w:rPr>
          <w:rtl w:val="0"/>
        </w:rPr>
      </w:r>
    </w:p>
    <w:p w:rsidR="00000000" w:rsidDel="00000000" w:rsidP="00000000" w:rsidRDefault="00000000" w:rsidRPr="00000000" w14:paraId="000002C3">
      <w:pPr>
        <w:numPr>
          <w:ilvl w:val="0"/>
          <w:numId w:val="26"/>
        </w:numPr>
        <w:ind w:left="612" w:hanging="612"/>
        <w:rPr>
          <w:b w:val="0"/>
          <w:vertAlign w:val="baseline"/>
        </w:rPr>
      </w:pPr>
      <w:r w:rsidDel="00000000" w:rsidR="00000000" w:rsidRPr="00000000">
        <w:rPr>
          <w:b w:val="1"/>
          <w:vertAlign w:val="baseline"/>
          <w:rtl w:val="0"/>
        </w:rPr>
        <w:t xml:space="preserve">TASKS</w:t>
      </w:r>
      <w:r w:rsidDel="00000000" w:rsidR="00000000" w:rsidRPr="00000000">
        <w:rPr>
          <w:rtl w:val="0"/>
        </w:rPr>
      </w:r>
    </w:p>
    <w:p w:rsidR="00000000" w:rsidDel="00000000" w:rsidP="00000000" w:rsidRDefault="00000000" w:rsidRPr="00000000" w14:paraId="000002C4">
      <w:pPr>
        <w:rPr>
          <w:b w:val="0"/>
          <w:vertAlign w:val="baseline"/>
        </w:rPr>
      </w:pPr>
      <w:bookmarkStart w:colFirst="0" w:colLast="0" w:name="_heading=h.nmf14n" w:id="52"/>
      <w:bookmarkEnd w:id="52"/>
      <w:r w:rsidDel="00000000" w:rsidR="00000000" w:rsidRPr="00000000">
        <w:rPr>
          <w:rtl w:val="0"/>
        </w:rPr>
      </w:r>
    </w:p>
    <w:p w:rsidR="00000000" w:rsidDel="00000000" w:rsidP="00000000" w:rsidRDefault="00000000" w:rsidRPr="00000000" w14:paraId="000002C5">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Chemical Safety- Control of substances hazardous to health (COSHH)</w:t>
      </w:r>
      <w:r w:rsidDel="00000000" w:rsidR="00000000" w:rsidRPr="00000000">
        <w:rPr>
          <w:rtl w:val="0"/>
        </w:rPr>
      </w:r>
    </w:p>
    <w:p w:rsidR="00000000" w:rsidDel="00000000" w:rsidP="00000000" w:rsidRDefault="00000000" w:rsidRPr="00000000" w14:paraId="000002C6">
      <w:pPr>
        <w:rPr>
          <w:vertAlign w:val="baseline"/>
        </w:rPr>
      </w:pPr>
      <w:r w:rsidDel="00000000" w:rsidR="00000000" w:rsidRPr="00000000">
        <w:rPr>
          <w:rtl w:val="0"/>
        </w:rPr>
      </w:r>
    </w:p>
    <w:p w:rsidR="00000000" w:rsidDel="00000000" w:rsidP="00000000" w:rsidRDefault="00000000" w:rsidRPr="00000000" w14:paraId="000002C7">
      <w:pPr>
        <w:ind w:left="436" w:firstLine="0"/>
        <w:rPr>
          <w:vertAlign w:val="baseline"/>
        </w:rPr>
      </w:pPr>
      <w:r w:rsidDel="00000000" w:rsidR="00000000" w:rsidRPr="00000000">
        <w:rPr>
          <w:vertAlign w:val="baseline"/>
          <w:rtl w:val="0"/>
        </w:rPr>
        <w:t xml:space="preserve">Under the Control of Substances Hazardous to Health Regulations 2002 the Headteacher on behalf of the Governing Body has a responsibility to ensure:</w:t>
      </w:r>
    </w:p>
    <w:p w:rsidR="00000000" w:rsidDel="00000000" w:rsidP="00000000" w:rsidRDefault="00000000" w:rsidRPr="00000000" w14:paraId="000002C8">
      <w:pPr>
        <w:ind w:left="436" w:firstLine="0"/>
        <w:rPr>
          <w:vertAlign w:val="baseline"/>
        </w:rPr>
      </w:pPr>
      <w:r w:rsidDel="00000000" w:rsidR="00000000" w:rsidRPr="00000000">
        <w:rPr>
          <w:rtl w:val="0"/>
        </w:rPr>
      </w:r>
    </w:p>
    <w:p w:rsidR="00000000" w:rsidDel="00000000" w:rsidP="00000000" w:rsidRDefault="00000000" w:rsidRPr="00000000" w14:paraId="000002C9">
      <w:pPr>
        <w:numPr>
          <w:ilvl w:val="0"/>
          <w:numId w:val="33"/>
        </w:numPr>
        <w:ind w:left="1156" w:hanging="360"/>
        <w:rPr>
          <w:vertAlign w:val="baseline"/>
        </w:rPr>
      </w:pPr>
      <w:r w:rsidDel="00000000" w:rsidR="00000000" w:rsidRPr="00000000">
        <w:rPr>
          <w:vertAlign w:val="baseline"/>
          <w:rtl w:val="0"/>
        </w:rPr>
        <w:t xml:space="preserve">Substances identified as presenting a significant risk with a hazard symbol (for example, swimming pool chemicals) have a specific COSHH risk assessment completed</w:t>
      </w:r>
    </w:p>
    <w:p w:rsidR="00000000" w:rsidDel="00000000" w:rsidP="00000000" w:rsidRDefault="00000000" w:rsidRPr="00000000" w14:paraId="000002CA">
      <w:pPr>
        <w:numPr>
          <w:ilvl w:val="0"/>
          <w:numId w:val="33"/>
        </w:numPr>
        <w:ind w:left="1156" w:hanging="360"/>
        <w:rPr>
          <w:vertAlign w:val="baseline"/>
        </w:rPr>
      </w:pPr>
      <w:r w:rsidDel="00000000" w:rsidR="00000000" w:rsidRPr="00000000">
        <w:rPr>
          <w:vertAlign w:val="baseline"/>
          <w:rtl w:val="0"/>
        </w:rPr>
        <w:t xml:space="preserve">Hazardous substances and cleaning materials are sourced from an approved supplier in order to ensure non-hazardous substances or substances that present the lowest level of risk are used.</w:t>
      </w:r>
    </w:p>
    <w:p w:rsidR="00000000" w:rsidDel="00000000" w:rsidP="00000000" w:rsidRDefault="00000000" w:rsidRPr="00000000" w14:paraId="000002CB">
      <w:pPr>
        <w:numPr>
          <w:ilvl w:val="0"/>
          <w:numId w:val="33"/>
        </w:numPr>
        <w:ind w:left="1156" w:hanging="360"/>
        <w:rPr>
          <w:vertAlign w:val="baseline"/>
        </w:rPr>
      </w:pPr>
      <w:r w:rsidDel="00000000" w:rsidR="00000000" w:rsidRPr="00000000">
        <w:rPr>
          <w:vertAlign w:val="baseline"/>
          <w:rtl w:val="0"/>
        </w:rPr>
        <w:t xml:space="preserve">There is an inventory of chemicals (e.g. cleaning and maintenance products, hazardous substances kept on site including science, biology, swimming pools etc.), reviewed annually.</w:t>
      </w:r>
    </w:p>
    <w:p w:rsidR="00000000" w:rsidDel="00000000" w:rsidP="00000000" w:rsidRDefault="00000000" w:rsidRPr="00000000" w14:paraId="000002CC">
      <w:pPr>
        <w:numPr>
          <w:ilvl w:val="0"/>
          <w:numId w:val="33"/>
        </w:numPr>
        <w:ind w:left="1156" w:hanging="360"/>
        <w:rPr>
          <w:vertAlign w:val="baseline"/>
        </w:rPr>
      </w:pPr>
      <w:r w:rsidDel="00000000" w:rsidR="00000000" w:rsidRPr="00000000">
        <w:rPr>
          <w:vertAlign w:val="baseline"/>
          <w:rtl w:val="0"/>
        </w:rPr>
        <w:t xml:space="preserve">Relevant Manufacturers Safety Data Sheets available for all cleaning/maintenance substances and these they been communicated to those employees who use them.</w:t>
      </w:r>
    </w:p>
    <w:p w:rsidR="00000000" w:rsidDel="00000000" w:rsidP="00000000" w:rsidRDefault="00000000" w:rsidRPr="00000000" w14:paraId="000002CD">
      <w:pPr>
        <w:numPr>
          <w:ilvl w:val="0"/>
          <w:numId w:val="33"/>
        </w:numPr>
        <w:ind w:left="1156" w:hanging="360"/>
        <w:rPr>
          <w:vertAlign w:val="baseline"/>
        </w:rPr>
      </w:pPr>
      <w:r w:rsidDel="00000000" w:rsidR="00000000" w:rsidRPr="00000000">
        <w:rPr>
          <w:vertAlign w:val="baseline"/>
          <w:rtl w:val="0"/>
        </w:rPr>
        <w:t xml:space="preserve">Employees using the substances are appropriately competent.</w:t>
      </w:r>
    </w:p>
    <w:p w:rsidR="00000000" w:rsidDel="00000000" w:rsidP="00000000" w:rsidRDefault="00000000" w:rsidRPr="00000000" w14:paraId="000002CE">
      <w:pPr>
        <w:numPr>
          <w:ilvl w:val="0"/>
          <w:numId w:val="33"/>
        </w:numPr>
        <w:ind w:left="1156" w:hanging="360"/>
        <w:rPr>
          <w:vertAlign w:val="baseline"/>
        </w:rPr>
      </w:pPr>
      <w:r w:rsidDel="00000000" w:rsidR="00000000" w:rsidRPr="00000000">
        <w:rPr>
          <w:vertAlign w:val="baseline"/>
          <w:rtl w:val="0"/>
        </w:rPr>
        <w:t xml:space="preserve">All hazardous substances stored appropriately e.g. secured out of the reach of children and all containers clearly labeled and marked (e.g.  flammable materials stored in appropriate flammables cabinet)</w:t>
      </w:r>
    </w:p>
    <w:p w:rsidR="00000000" w:rsidDel="00000000" w:rsidP="00000000" w:rsidRDefault="00000000" w:rsidRPr="00000000" w14:paraId="000002C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 protective clothing (PPE) is issued, maintained, examined and replaced when required. Records will be kept of issuing PPE (PPE1 form)</w:t>
      </w:r>
    </w:p>
    <w:p w:rsidR="00000000" w:rsidDel="00000000" w:rsidP="00000000" w:rsidRDefault="00000000" w:rsidRPr="00000000" w14:paraId="000002D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7m2jsg" w:id="53"/>
      <w:bookmarkEnd w:id="5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required health surveillance is available.</w:t>
      </w:r>
    </w:p>
    <w:p w:rsidR="00000000" w:rsidDel="00000000" w:rsidP="00000000" w:rsidRDefault="00000000" w:rsidRPr="00000000" w14:paraId="000002D1">
      <w:pPr>
        <w:ind w:left="436" w:firstLine="0"/>
        <w:rPr>
          <w:vertAlign w:val="baseline"/>
        </w:rPr>
      </w:pPr>
      <w:bookmarkStart w:colFirst="0" w:colLast="0" w:name="_heading=h.1mrcu09" w:id="54"/>
      <w:bookmarkEnd w:id="54"/>
      <w:r w:rsidDel="00000000" w:rsidR="00000000" w:rsidRPr="00000000">
        <w:rPr>
          <w:vertAlign w:val="baseline"/>
          <w:rtl w:val="0"/>
        </w:rPr>
        <w:t xml:space="preserve">NOTE: substances used during Science and DT lessons will be covered by CLEAPSS risk assessments and advice</w:t>
      </w:r>
    </w:p>
    <w:p w:rsidR="00000000" w:rsidDel="00000000" w:rsidP="00000000" w:rsidRDefault="00000000" w:rsidRPr="00000000" w14:paraId="000002D2">
      <w:pPr>
        <w:ind w:left="436" w:firstLine="0"/>
        <w:rPr>
          <w:vertAlign w:val="baseline"/>
        </w:rPr>
      </w:pPr>
      <w:r w:rsidDel="00000000" w:rsidR="00000000" w:rsidRPr="00000000">
        <w:rPr>
          <w:rtl w:val="0"/>
        </w:rPr>
      </w:r>
    </w:p>
    <w:p w:rsidR="00000000" w:rsidDel="00000000" w:rsidP="00000000" w:rsidRDefault="00000000" w:rsidRPr="00000000" w14:paraId="000002D3">
      <w:pPr>
        <w:ind w:left="436" w:firstLine="0"/>
        <w:rPr>
          <w:vertAlign w:val="baseline"/>
        </w:rPr>
      </w:pPr>
      <w:bookmarkStart w:colFirst="0" w:colLast="0" w:name="_heading=h.46r0co2" w:id="55"/>
      <w:bookmarkEnd w:id="55"/>
      <w:r w:rsidDel="00000000" w:rsidR="00000000" w:rsidRPr="00000000">
        <w:rPr>
          <w:rtl w:val="0"/>
        </w:rPr>
      </w:r>
    </w:p>
    <w:p w:rsidR="00000000" w:rsidDel="00000000" w:rsidP="00000000" w:rsidRDefault="00000000" w:rsidRPr="00000000" w14:paraId="000002D4">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Work at Height –use of ladders and step ladders</w:t>
      </w:r>
      <w:r w:rsidDel="00000000" w:rsidR="00000000" w:rsidRPr="00000000">
        <w:rPr>
          <w:rtl w:val="0"/>
        </w:rPr>
      </w:r>
    </w:p>
    <w:p w:rsidR="00000000" w:rsidDel="00000000" w:rsidP="00000000" w:rsidRDefault="00000000" w:rsidRPr="00000000" w14:paraId="000002D5">
      <w:pPr>
        <w:ind w:left="360" w:firstLine="0"/>
        <w:rPr>
          <w:vertAlign w:val="baseline"/>
        </w:rPr>
      </w:pPr>
      <w:r w:rsidDel="00000000" w:rsidR="00000000" w:rsidRPr="00000000">
        <w:rPr>
          <w:rtl w:val="0"/>
        </w:rPr>
      </w:r>
    </w:p>
    <w:p w:rsidR="00000000" w:rsidDel="00000000" w:rsidP="00000000" w:rsidRDefault="00000000" w:rsidRPr="00000000" w14:paraId="000002D6">
      <w:pPr>
        <w:ind w:left="360" w:firstLine="0"/>
        <w:rPr>
          <w:vertAlign w:val="baseline"/>
        </w:rPr>
      </w:pPr>
      <w:r w:rsidDel="00000000" w:rsidR="00000000" w:rsidRPr="00000000">
        <w:rPr>
          <w:vertAlign w:val="baseline"/>
          <w:rtl w:val="0"/>
        </w:rPr>
        <w:t xml:space="preserve">In accordance with Working at Height Regulations 2005, the Headteacher on behalf of the Governing Body has a responsibility to ensure:</w:t>
      </w:r>
    </w:p>
    <w:p w:rsidR="00000000" w:rsidDel="00000000" w:rsidP="00000000" w:rsidRDefault="00000000" w:rsidRPr="00000000" w14:paraId="000002D7">
      <w:pPr>
        <w:ind w:left="360" w:firstLine="0"/>
        <w:rPr>
          <w:vertAlign w:val="baseline"/>
        </w:rPr>
      </w:pPr>
      <w:r w:rsidDel="00000000" w:rsidR="00000000" w:rsidRPr="00000000">
        <w:rPr>
          <w:rtl w:val="0"/>
        </w:rPr>
      </w:r>
    </w:p>
    <w:p w:rsidR="00000000" w:rsidDel="00000000" w:rsidP="00000000" w:rsidRDefault="00000000" w:rsidRPr="00000000" w14:paraId="000002D8">
      <w:pPr>
        <w:numPr>
          <w:ilvl w:val="0"/>
          <w:numId w:val="16"/>
        </w:numPr>
        <w:ind w:left="1080" w:hanging="360"/>
        <w:rPr>
          <w:vertAlign w:val="baseline"/>
        </w:rPr>
      </w:pPr>
      <w:r w:rsidDel="00000000" w:rsidR="00000000" w:rsidRPr="00000000">
        <w:rPr>
          <w:vertAlign w:val="baseline"/>
          <w:rtl w:val="0"/>
        </w:rPr>
        <w:t xml:space="preserve">Work at height will be avoided where it is reasonably practicable to do so.</w:t>
      </w:r>
    </w:p>
    <w:p w:rsidR="00000000" w:rsidDel="00000000" w:rsidP="00000000" w:rsidRDefault="00000000" w:rsidRPr="00000000" w14:paraId="000002D9">
      <w:pPr>
        <w:numPr>
          <w:ilvl w:val="0"/>
          <w:numId w:val="16"/>
        </w:numPr>
        <w:ind w:left="1080" w:hanging="360"/>
        <w:rPr>
          <w:vertAlign w:val="baseline"/>
        </w:rPr>
      </w:pPr>
      <w:r w:rsidDel="00000000" w:rsidR="00000000" w:rsidRPr="00000000">
        <w:rPr>
          <w:vertAlign w:val="baseline"/>
          <w:rtl w:val="0"/>
        </w:rPr>
        <w:t xml:space="preserve">Where this is not possible e.g. putting up displays, changing light fittings, etc. Laura Finnan</w:t>
      </w:r>
      <w:r w:rsidDel="00000000" w:rsidR="00000000" w:rsidRPr="00000000">
        <w:rPr>
          <w:i w:val="1"/>
          <w:vertAlign w:val="baseline"/>
          <w:rtl w:val="0"/>
        </w:rPr>
        <w:t xml:space="preserve"> </w:t>
      </w:r>
      <w:r w:rsidDel="00000000" w:rsidR="00000000" w:rsidRPr="00000000">
        <w:rPr>
          <w:vertAlign w:val="baseline"/>
          <w:rtl w:val="0"/>
        </w:rPr>
        <w:t xml:space="preserve">will ensure a risk assessment is conducted taking account of the fact that working from ladders and step ladders can only be carried for:</w:t>
      </w:r>
    </w:p>
    <w:p w:rsidR="00000000" w:rsidDel="00000000" w:rsidP="00000000" w:rsidRDefault="00000000" w:rsidRPr="00000000" w14:paraId="000002DA">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‘low risk’ activities, e.g. change a light bulb, putting up displays, etc. </w:t>
      </w:r>
    </w:p>
    <w:p w:rsidR="00000000" w:rsidDel="00000000" w:rsidP="00000000" w:rsidRDefault="00000000" w:rsidRPr="00000000" w14:paraId="000002DB">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light work (up to 10kg) and </w:t>
      </w:r>
    </w:p>
    <w:p w:rsidR="00000000" w:rsidDel="00000000" w:rsidP="00000000" w:rsidRDefault="00000000" w:rsidRPr="00000000" w14:paraId="000002DC">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less than 30 minutes for any activity</w:t>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Note: for more than 5 minutes duration for work above 2 meters and need to use mobile tower scaffolds</w:t>
      </w:r>
    </w:p>
    <w:p w:rsidR="00000000" w:rsidDel="00000000" w:rsidP="00000000" w:rsidRDefault="00000000" w:rsidRPr="00000000" w14:paraId="000002DE">
      <w:pPr>
        <w:numPr>
          <w:ilvl w:val="0"/>
          <w:numId w:val="16"/>
        </w:numPr>
        <w:ind w:left="1080" w:hanging="360"/>
        <w:rPr>
          <w:vertAlign w:val="baseline"/>
        </w:rPr>
      </w:pPr>
      <w:r w:rsidDel="00000000" w:rsidR="00000000" w:rsidRPr="00000000">
        <w:rPr>
          <w:vertAlign w:val="baseline"/>
          <w:rtl w:val="0"/>
        </w:rPr>
        <w:t xml:space="preserve">Where this is not possible and there are site specific hazards, e.g. cleaning gutters, collecting balls from roofs, etc., Laura Finnan will ensure a site-specific risk assessment is conducted prior to carrying out the work and the risk reduced as far as is reasonably practicable including identifying measures for fragile roofs, guard rails, planning for emergencies and rescue, etc.</w:t>
      </w:r>
    </w:p>
    <w:p w:rsidR="00000000" w:rsidDel="00000000" w:rsidP="00000000" w:rsidRDefault="00000000" w:rsidRPr="00000000" w14:paraId="000002DF">
      <w:pPr>
        <w:numPr>
          <w:ilvl w:val="0"/>
          <w:numId w:val="16"/>
        </w:numPr>
        <w:ind w:left="1080" w:hanging="360"/>
        <w:rPr>
          <w:vertAlign w:val="baseline"/>
        </w:rPr>
      </w:pPr>
      <w:r w:rsidDel="00000000" w:rsidR="00000000" w:rsidRPr="00000000">
        <w:rPr>
          <w:vertAlign w:val="baseline"/>
          <w:rtl w:val="0"/>
        </w:rPr>
        <w:t xml:space="preserve">A copy of the assessments will be provided to employees authorised to work at height.</w:t>
      </w:r>
    </w:p>
    <w:p w:rsidR="00000000" w:rsidDel="00000000" w:rsidP="00000000" w:rsidRDefault="00000000" w:rsidRPr="00000000" w14:paraId="000002E0">
      <w:pPr>
        <w:numPr>
          <w:ilvl w:val="0"/>
          <w:numId w:val="16"/>
        </w:numPr>
        <w:ind w:left="1080" w:hanging="360"/>
        <w:rPr>
          <w:vertAlign w:val="baseline"/>
        </w:rPr>
      </w:pPr>
      <w:r w:rsidDel="00000000" w:rsidR="00000000" w:rsidRPr="00000000">
        <w:rPr>
          <w:vertAlign w:val="baseline"/>
          <w:rtl w:val="0"/>
        </w:rPr>
        <w:t xml:space="preserve">Employees who are required to work at height will receive appropriate training that will be refreshed every 3 years. </w:t>
      </w:r>
    </w:p>
    <w:p w:rsidR="00000000" w:rsidDel="00000000" w:rsidP="00000000" w:rsidRDefault="00000000" w:rsidRPr="00000000" w14:paraId="000002E1">
      <w:pPr>
        <w:numPr>
          <w:ilvl w:val="0"/>
          <w:numId w:val="16"/>
        </w:numPr>
        <w:ind w:left="1080" w:hanging="360"/>
        <w:rPr>
          <w:vertAlign w:val="baseline"/>
        </w:rPr>
      </w:pPr>
      <w:r w:rsidDel="00000000" w:rsidR="00000000" w:rsidRPr="00000000">
        <w:rPr>
          <w:vertAlign w:val="baseline"/>
          <w:rtl w:val="0"/>
        </w:rPr>
        <w:t xml:space="preserve">Employees who are required to work at height will have access to appropriate equipment, e.g. </w:t>
      </w:r>
    </w:p>
    <w:p w:rsidR="00000000" w:rsidDel="00000000" w:rsidP="00000000" w:rsidRDefault="00000000" w:rsidRPr="00000000" w14:paraId="000002E2">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Foot stool (e.g. elephant’s foot step) for teaching and support staff</w:t>
      </w:r>
    </w:p>
    <w:p w:rsidR="00000000" w:rsidDel="00000000" w:rsidP="00000000" w:rsidRDefault="00000000" w:rsidRPr="00000000" w14:paraId="000002E3">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Step ladders, ladders, platforms for the site team</w:t>
      </w:r>
    </w:p>
    <w:p w:rsidR="00000000" w:rsidDel="00000000" w:rsidP="00000000" w:rsidRDefault="00000000" w:rsidRPr="00000000" w14:paraId="000002E4">
      <w:pPr>
        <w:numPr>
          <w:ilvl w:val="0"/>
          <w:numId w:val="16"/>
        </w:numPr>
        <w:ind w:left="1080" w:hanging="360"/>
        <w:rPr>
          <w:vertAlign w:val="baseline"/>
        </w:rPr>
      </w:pPr>
      <w:r w:rsidDel="00000000" w:rsidR="00000000" w:rsidRPr="00000000">
        <w:rPr>
          <w:vertAlign w:val="baseline"/>
          <w:rtl w:val="0"/>
        </w:rPr>
        <w:t xml:space="preserve">Employees who have access to the equipment will carry inspections prior to use. </w:t>
      </w:r>
    </w:p>
    <w:p w:rsidR="00000000" w:rsidDel="00000000" w:rsidP="00000000" w:rsidRDefault="00000000" w:rsidRPr="00000000" w14:paraId="000002E5">
      <w:pPr>
        <w:numPr>
          <w:ilvl w:val="0"/>
          <w:numId w:val="16"/>
        </w:numPr>
        <w:ind w:left="1080" w:hanging="360"/>
        <w:rPr>
          <w:vertAlign w:val="baseline"/>
        </w:rPr>
      </w:pPr>
      <w:bookmarkStart w:colFirst="0" w:colLast="0" w:name="_heading=h.2lwamvv" w:id="56"/>
      <w:bookmarkEnd w:id="56"/>
      <w:r w:rsidDel="00000000" w:rsidR="00000000" w:rsidRPr="00000000">
        <w:rPr>
          <w:vertAlign w:val="baseline"/>
          <w:rtl w:val="0"/>
        </w:rPr>
        <w:t xml:space="preserve">Regular inspections of all work at height equipment will be conducted by Gary Henry. All equipment must be tagged/numbered and a ladder register maintained. Records will be kept.</w:t>
      </w:r>
    </w:p>
    <w:p w:rsidR="00000000" w:rsidDel="00000000" w:rsidP="00000000" w:rsidRDefault="00000000" w:rsidRPr="00000000" w14:paraId="000002E6">
      <w:pPr>
        <w:pStyle w:val="Heading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2E7">
      <w:pPr>
        <w:pStyle w:val="Heading1"/>
        <w:numPr>
          <w:ilvl w:val="1"/>
          <w:numId w:val="5"/>
        </w:numPr>
        <w:ind w:left="720" w:hanging="720"/>
        <w:rPr>
          <w:rFonts w:ascii="Arial" w:cs="Arial" w:eastAsia="Arial" w:hAnsi="Arial"/>
          <w:sz w:val="24"/>
          <w:szCs w:val="24"/>
          <w:vertAlign w:val="baseline"/>
        </w:rPr>
      </w:pPr>
      <w:bookmarkStart w:colFirst="0" w:colLast="0" w:name="_heading=h.111kx3o" w:id="57"/>
      <w:bookmarkEnd w:id="57"/>
      <w:r w:rsidDel="00000000" w:rsidR="00000000" w:rsidRPr="00000000">
        <w:rPr>
          <w:rFonts w:ascii="Arial" w:cs="Arial" w:eastAsia="Arial" w:hAnsi="Arial"/>
          <w:b w:val="1"/>
          <w:sz w:val="24"/>
          <w:szCs w:val="24"/>
          <w:vertAlign w:val="baseline"/>
          <w:rtl w:val="0"/>
        </w:rPr>
        <w:t xml:space="preserve">Manual Handling</w:t>
      </w:r>
      <w:r w:rsidDel="00000000" w:rsidR="00000000" w:rsidRPr="00000000">
        <w:rPr>
          <w:rtl w:val="0"/>
        </w:rPr>
      </w:r>
    </w:p>
    <w:p w:rsidR="00000000" w:rsidDel="00000000" w:rsidP="00000000" w:rsidRDefault="00000000" w:rsidRPr="00000000" w14:paraId="000002E8">
      <w:pPr>
        <w:rPr>
          <w:vertAlign w:val="baseline"/>
        </w:rPr>
      </w:pPr>
      <w:r w:rsidDel="00000000" w:rsidR="00000000" w:rsidRPr="00000000">
        <w:rPr>
          <w:rtl w:val="0"/>
        </w:rPr>
      </w:r>
    </w:p>
    <w:p w:rsidR="00000000" w:rsidDel="00000000" w:rsidP="00000000" w:rsidRDefault="00000000" w:rsidRPr="00000000" w14:paraId="000002E9">
      <w:pPr>
        <w:ind w:left="76" w:firstLine="0"/>
        <w:rPr>
          <w:vertAlign w:val="baseline"/>
        </w:rPr>
      </w:pPr>
      <w:r w:rsidDel="00000000" w:rsidR="00000000" w:rsidRPr="00000000">
        <w:rPr>
          <w:vertAlign w:val="baseline"/>
          <w:rtl w:val="0"/>
        </w:rPr>
        <w:t xml:space="preserve">Under the Manual Handling Operations Regulations 1992 the Headteacher on behalf of the Governing Body will ensure all manual handling activities which present a significant risk to the health and safety of staff, whether they involve the manual handling of people or objects, will ensure:</w:t>
      </w:r>
    </w:p>
    <w:p w:rsidR="00000000" w:rsidDel="00000000" w:rsidP="00000000" w:rsidRDefault="00000000" w:rsidRPr="00000000" w14:paraId="000002EA">
      <w:pPr>
        <w:ind w:left="76" w:firstLine="0"/>
        <w:rPr>
          <w:vertAlign w:val="baseline"/>
        </w:rPr>
      </w:pPr>
      <w:r w:rsidDel="00000000" w:rsidR="00000000" w:rsidRPr="00000000">
        <w:rPr>
          <w:rtl w:val="0"/>
        </w:rPr>
      </w:r>
    </w:p>
    <w:p w:rsidR="00000000" w:rsidDel="00000000" w:rsidP="00000000" w:rsidRDefault="00000000" w:rsidRPr="00000000" w14:paraId="000002EB">
      <w:pPr>
        <w:numPr>
          <w:ilvl w:val="0"/>
          <w:numId w:val="16"/>
        </w:numPr>
        <w:ind w:left="1080" w:hanging="360"/>
        <w:rPr>
          <w:vertAlign w:val="baseline"/>
        </w:rPr>
      </w:pPr>
      <w:r w:rsidDel="00000000" w:rsidR="00000000" w:rsidRPr="00000000">
        <w:rPr>
          <w:vertAlign w:val="baseline"/>
          <w:rtl w:val="0"/>
        </w:rPr>
        <w:t xml:space="preserve">Where it is not reasonably practicable to eliminate these activities, a risk assessment involving objects or people will be carried out and the risk reduced as far as is reasonably practicable in accordance with the Manual Handling Operations 1992. </w:t>
      </w:r>
    </w:p>
    <w:p w:rsidR="00000000" w:rsidDel="00000000" w:rsidP="00000000" w:rsidRDefault="00000000" w:rsidRPr="00000000" w14:paraId="000002EC">
      <w:pPr>
        <w:numPr>
          <w:ilvl w:val="0"/>
          <w:numId w:val="16"/>
        </w:numPr>
        <w:ind w:left="1080" w:hanging="360"/>
        <w:rPr>
          <w:vertAlign w:val="baseline"/>
        </w:rPr>
      </w:pPr>
      <w:r w:rsidDel="00000000" w:rsidR="00000000" w:rsidRPr="00000000">
        <w:rPr>
          <w:vertAlign w:val="baseline"/>
          <w:rtl w:val="0"/>
        </w:rPr>
        <w:t xml:space="preserve">When a risk assessment indicates that employees may be lifting loads above the recommended safe lifting levels, a specific assessment must be carried out identifying suitable control measures following the hierarchy of control.  </w:t>
      </w:r>
    </w:p>
    <w:p w:rsidR="00000000" w:rsidDel="00000000" w:rsidP="00000000" w:rsidRDefault="00000000" w:rsidRPr="00000000" w14:paraId="000002ED">
      <w:pPr>
        <w:numPr>
          <w:ilvl w:val="0"/>
          <w:numId w:val="16"/>
        </w:numPr>
        <w:ind w:left="1080" w:hanging="360"/>
        <w:rPr>
          <w:vertAlign w:val="baseline"/>
        </w:rPr>
      </w:pPr>
      <w:r w:rsidDel="00000000" w:rsidR="00000000" w:rsidRPr="00000000">
        <w:rPr>
          <w:vertAlign w:val="baseline"/>
          <w:rtl w:val="0"/>
        </w:rPr>
        <w:t xml:space="preserve">The assessment must be recorded in writing shared with employees. </w:t>
      </w:r>
    </w:p>
    <w:p w:rsidR="00000000" w:rsidDel="00000000" w:rsidP="00000000" w:rsidRDefault="00000000" w:rsidRPr="00000000" w14:paraId="000002EE">
      <w:pPr>
        <w:numPr>
          <w:ilvl w:val="0"/>
          <w:numId w:val="16"/>
        </w:numPr>
        <w:ind w:left="1080" w:hanging="360"/>
        <w:rPr>
          <w:vertAlign w:val="baseline"/>
        </w:rPr>
      </w:pPr>
      <w:r w:rsidDel="00000000" w:rsidR="00000000" w:rsidRPr="00000000">
        <w:rPr>
          <w:vertAlign w:val="baseline"/>
          <w:rtl w:val="0"/>
        </w:rPr>
        <w:t xml:space="preserve">Specific training will be provided to employees that are required to carry out manual handling of loads and manual handling of people. For objects this needs to be refreshed every 3 years whilst for people it needs to be annually refreshed. </w:t>
      </w:r>
    </w:p>
    <w:p w:rsidR="00000000" w:rsidDel="00000000" w:rsidP="00000000" w:rsidRDefault="00000000" w:rsidRPr="00000000" w14:paraId="000002EF">
      <w:pPr>
        <w:numPr>
          <w:ilvl w:val="0"/>
          <w:numId w:val="16"/>
        </w:numPr>
        <w:ind w:left="1080" w:hanging="360"/>
        <w:rPr>
          <w:vertAlign w:val="baseline"/>
        </w:rPr>
      </w:pPr>
      <w:r w:rsidDel="00000000" w:rsidR="00000000" w:rsidRPr="00000000">
        <w:rPr>
          <w:vertAlign w:val="baseline"/>
          <w:rtl w:val="0"/>
        </w:rPr>
        <w:t xml:space="preserve">Information and instruction is provided to employees on the health risks associated with manual handling. </w:t>
      </w:r>
    </w:p>
    <w:p w:rsidR="00000000" w:rsidDel="00000000" w:rsidP="00000000" w:rsidRDefault="00000000" w:rsidRPr="00000000" w14:paraId="000002F0">
      <w:pPr>
        <w:numPr>
          <w:ilvl w:val="0"/>
          <w:numId w:val="16"/>
        </w:numPr>
        <w:ind w:left="1080" w:hanging="360"/>
        <w:rPr>
          <w:vertAlign w:val="baseline"/>
        </w:rPr>
      </w:pPr>
      <w:r w:rsidDel="00000000" w:rsidR="00000000" w:rsidRPr="00000000">
        <w:rPr>
          <w:vertAlign w:val="baseline"/>
          <w:rtl w:val="0"/>
        </w:rPr>
        <w:t xml:space="preserve">Employees are not expected to carry out manual handling operations which are unsafe or beyond their individual capabilities (managers must take account of employees concerns with regards to manual handling, reviewing the risk assessment if necessary). </w:t>
      </w:r>
    </w:p>
    <w:p w:rsidR="00000000" w:rsidDel="00000000" w:rsidP="00000000" w:rsidRDefault="00000000" w:rsidRPr="00000000" w14:paraId="000002F1">
      <w:pPr>
        <w:numPr>
          <w:ilvl w:val="0"/>
          <w:numId w:val="16"/>
        </w:numPr>
        <w:ind w:left="1080" w:hanging="360"/>
        <w:rPr>
          <w:vertAlign w:val="baseline"/>
        </w:rPr>
      </w:pPr>
      <w:r w:rsidDel="00000000" w:rsidR="00000000" w:rsidRPr="00000000">
        <w:rPr>
          <w:vertAlign w:val="baseline"/>
          <w:rtl w:val="0"/>
        </w:rPr>
        <w:t xml:space="preserve">Any equipment provided to eliminate manual handling e.g. hoists, cranes, pallet trucks, etc are inspected as per the manufacturer’s recommendations  </w:t>
      </w:r>
    </w:p>
    <w:p w:rsidR="00000000" w:rsidDel="00000000" w:rsidP="00000000" w:rsidRDefault="00000000" w:rsidRPr="00000000" w14:paraId="000002F2">
      <w:pPr>
        <w:rPr>
          <w:vertAlign w:val="baseline"/>
        </w:rPr>
      </w:pPr>
      <w:r w:rsidDel="00000000" w:rsidR="00000000" w:rsidRPr="00000000">
        <w:rPr>
          <w:rtl w:val="0"/>
        </w:rPr>
      </w:r>
    </w:p>
    <w:p w:rsidR="00000000" w:rsidDel="00000000" w:rsidP="00000000" w:rsidRDefault="00000000" w:rsidRPr="00000000" w14:paraId="000002F3">
      <w:pPr>
        <w:rPr>
          <w:vertAlign w:val="baseline"/>
        </w:rPr>
      </w:pPr>
      <w:r w:rsidDel="00000000" w:rsidR="00000000" w:rsidRPr="00000000">
        <w:rPr>
          <w:rtl w:val="0"/>
        </w:rPr>
      </w:r>
    </w:p>
    <w:p w:rsidR="00000000" w:rsidDel="00000000" w:rsidP="00000000" w:rsidRDefault="00000000" w:rsidRPr="00000000" w14:paraId="000002F4">
      <w:pPr>
        <w:rPr>
          <w:vertAlign w:val="baseline"/>
        </w:rPr>
      </w:pPr>
      <w:r w:rsidDel="00000000" w:rsidR="00000000" w:rsidRPr="00000000">
        <w:rPr>
          <w:rtl w:val="0"/>
        </w:rPr>
      </w:r>
    </w:p>
    <w:p w:rsidR="00000000" w:rsidDel="00000000" w:rsidP="00000000" w:rsidRDefault="00000000" w:rsidRPr="00000000" w14:paraId="000002F5">
      <w:pPr>
        <w:rPr>
          <w:vertAlign w:val="baseline"/>
        </w:rPr>
      </w:pPr>
      <w:bookmarkStart w:colFirst="0" w:colLast="0" w:name="_heading=h.3l18frh" w:id="58"/>
      <w:bookmarkEnd w:id="58"/>
      <w:r w:rsidDel="00000000" w:rsidR="00000000" w:rsidRPr="00000000">
        <w:rPr>
          <w:rtl w:val="0"/>
        </w:rPr>
      </w:r>
    </w:p>
    <w:p w:rsidR="00000000" w:rsidDel="00000000" w:rsidP="00000000" w:rsidRDefault="00000000" w:rsidRPr="00000000" w14:paraId="000002F6">
      <w:pPr>
        <w:pStyle w:val="Heading1"/>
        <w:numPr>
          <w:ilvl w:val="1"/>
          <w:numId w:val="5"/>
        </w:numPr>
        <w:ind w:left="65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Lone working</w:t>
      </w:r>
      <w:r w:rsidDel="00000000" w:rsidR="00000000" w:rsidRPr="00000000">
        <w:rPr>
          <w:rtl w:val="0"/>
        </w:rPr>
      </w:r>
    </w:p>
    <w:p w:rsidR="00000000" w:rsidDel="00000000" w:rsidP="00000000" w:rsidRDefault="00000000" w:rsidRPr="00000000" w14:paraId="000002F7">
      <w:pPr>
        <w:rPr>
          <w:vertAlign w:val="baseline"/>
        </w:rPr>
      </w:pPr>
      <w:r w:rsidDel="00000000" w:rsidR="00000000" w:rsidRPr="00000000">
        <w:rPr>
          <w:rtl w:val="0"/>
        </w:rPr>
      </w:r>
    </w:p>
    <w:p w:rsidR="00000000" w:rsidDel="00000000" w:rsidP="00000000" w:rsidRDefault="00000000" w:rsidRPr="00000000" w14:paraId="000002F8">
      <w:pPr>
        <w:ind w:left="796" w:firstLine="0"/>
        <w:rPr>
          <w:vertAlign w:val="baseline"/>
        </w:rPr>
      </w:pPr>
      <w:r w:rsidDel="00000000" w:rsidR="00000000" w:rsidRPr="00000000">
        <w:rPr>
          <w:vertAlign w:val="baseline"/>
          <w:rtl w:val="0"/>
        </w:rPr>
        <w:t xml:space="preserve">The Headteacher on behalf of the Governing Body encourage employees not to work alone in the school and where it cannot be avoided.</w:t>
      </w:r>
    </w:p>
    <w:p w:rsidR="00000000" w:rsidDel="00000000" w:rsidP="00000000" w:rsidRDefault="00000000" w:rsidRPr="00000000" w14:paraId="000002F9">
      <w:pPr>
        <w:ind w:left="796" w:firstLine="0"/>
        <w:rPr>
          <w:vertAlign w:val="baseline"/>
        </w:rPr>
      </w:pPr>
      <w:r w:rsidDel="00000000" w:rsidR="00000000" w:rsidRPr="00000000">
        <w:rPr>
          <w:rtl w:val="0"/>
        </w:rPr>
      </w:r>
    </w:p>
    <w:p w:rsidR="00000000" w:rsidDel="00000000" w:rsidP="00000000" w:rsidRDefault="00000000" w:rsidRPr="00000000" w14:paraId="000002FA">
      <w:pPr>
        <w:numPr>
          <w:ilvl w:val="0"/>
          <w:numId w:val="16"/>
        </w:numPr>
        <w:ind w:left="1080" w:hanging="360"/>
        <w:rPr>
          <w:vertAlign w:val="baseline"/>
        </w:rPr>
      </w:pPr>
      <w:r w:rsidDel="00000000" w:rsidR="00000000" w:rsidRPr="00000000">
        <w:rPr>
          <w:vertAlign w:val="baseline"/>
          <w:rtl w:val="0"/>
        </w:rPr>
        <w:t xml:space="preserve">Work carried out unaccompanied or without immediate access to assistance should be risk assessed to determine if the proposed lone working activity is necessary. </w:t>
      </w:r>
    </w:p>
    <w:p w:rsidR="00000000" w:rsidDel="00000000" w:rsidP="00000000" w:rsidRDefault="00000000" w:rsidRPr="00000000" w14:paraId="000002FB">
      <w:pPr>
        <w:numPr>
          <w:ilvl w:val="0"/>
          <w:numId w:val="16"/>
        </w:numPr>
        <w:ind w:left="1080" w:hanging="360"/>
        <w:rPr>
          <w:vertAlign w:val="baseline"/>
        </w:rPr>
      </w:pPr>
      <w:r w:rsidDel="00000000" w:rsidR="00000000" w:rsidRPr="00000000">
        <w:rPr>
          <w:vertAlign w:val="baseline"/>
          <w:rtl w:val="0"/>
        </w:rPr>
        <w:t xml:space="preserve">Obtain permission from the Headteacher and notify him/her on each occasion when lone working will occur.</w:t>
      </w:r>
    </w:p>
    <w:p w:rsidR="00000000" w:rsidDel="00000000" w:rsidP="00000000" w:rsidRDefault="00000000" w:rsidRPr="00000000" w14:paraId="000002FC">
      <w:pPr>
        <w:numPr>
          <w:ilvl w:val="0"/>
          <w:numId w:val="16"/>
        </w:numPr>
        <w:ind w:left="1080" w:hanging="360"/>
        <w:rPr>
          <w:vertAlign w:val="baseline"/>
        </w:rPr>
      </w:pPr>
      <w:r w:rsidDel="00000000" w:rsidR="00000000" w:rsidRPr="00000000">
        <w:rPr>
          <w:vertAlign w:val="baseline"/>
          <w:rtl w:val="0"/>
        </w:rPr>
        <w:t xml:space="preserve">Work involving potentially significant risks (for example work at height, operating dangerous equipment, etc) should not be undertaken whilst working alone.</w:t>
      </w:r>
    </w:p>
    <w:p w:rsidR="00000000" w:rsidDel="00000000" w:rsidP="00000000" w:rsidRDefault="00000000" w:rsidRPr="00000000" w14:paraId="000002FD">
      <w:pPr>
        <w:numPr>
          <w:ilvl w:val="0"/>
          <w:numId w:val="16"/>
        </w:numPr>
        <w:ind w:left="1080" w:hanging="360"/>
        <w:rPr>
          <w:vertAlign w:val="baseline"/>
        </w:rPr>
      </w:pPr>
      <w:r w:rsidDel="00000000" w:rsidR="00000000" w:rsidRPr="00000000">
        <w:rPr>
          <w:vertAlign w:val="baseline"/>
          <w:rtl w:val="0"/>
        </w:rPr>
        <w:t xml:space="preserve">Ensure employees do not put themselves or others at risk. </w:t>
      </w:r>
    </w:p>
    <w:p w:rsidR="00000000" w:rsidDel="00000000" w:rsidP="00000000" w:rsidRDefault="00000000" w:rsidRPr="00000000" w14:paraId="000002FE">
      <w:pPr>
        <w:numPr>
          <w:ilvl w:val="0"/>
          <w:numId w:val="16"/>
        </w:numPr>
        <w:ind w:left="1080" w:hanging="360"/>
        <w:rPr>
          <w:vertAlign w:val="baseline"/>
        </w:rPr>
      </w:pPr>
      <w:r w:rsidDel="00000000" w:rsidR="00000000" w:rsidRPr="00000000">
        <w:rPr>
          <w:vertAlign w:val="baseline"/>
          <w:rtl w:val="0"/>
        </w:rPr>
        <w:t xml:space="preserve">Ensure they have means to summon help in an emergency e.g. access to a telephone or mobile telephone etc.</w:t>
      </w:r>
    </w:p>
    <w:p w:rsidR="00000000" w:rsidDel="00000000" w:rsidP="00000000" w:rsidRDefault="00000000" w:rsidRPr="00000000" w14:paraId="000002FF">
      <w:pPr>
        <w:numPr>
          <w:ilvl w:val="0"/>
          <w:numId w:val="16"/>
        </w:numPr>
        <w:ind w:left="1080" w:hanging="360"/>
        <w:rPr>
          <w:vertAlign w:val="baseline"/>
        </w:rPr>
      </w:pPr>
      <w:r w:rsidDel="00000000" w:rsidR="00000000" w:rsidRPr="00000000">
        <w:rPr>
          <w:vertAlign w:val="baseline"/>
          <w:rtl w:val="0"/>
        </w:rPr>
        <w:t xml:space="preserve">When working off site, (e.g. when visiting homes), notify a colleague of their whereabouts and the estimated time of return. (It is good practice to obtain background information about the child/family being visited and also to pre-plan the route if the premises are unfamiliar).</w:t>
      </w:r>
    </w:p>
    <w:p w:rsidR="00000000" w:rsidDel="00000000" w:rsidP="00000000" w:rsidRDefault="00000000" w:rsidRPr="00000000" w14:paraId="00000300">
      <w:pPr>
        <w:ind w:left="1080" w:firstLine="0"/>
        <w:rPr>
          <w:vertAlign w:val="baseline"/>
        </w:rPr>
      </w:pPr>
      <w:bookmarkStart w:colFirst="0" w:colLast="0" w:name="_heading=h.206ipza" w:id="59"/>
      <w:bookmarkEnd w:id="59"/>
      <w:r w:rsidDel="00000000" w:rsidR="00000000" w:rsidRPr="00000000">
        <w:rPr>
          <w:rtl w:val="0"/>
        </w:rPr>
      </w:r>
    </w:p>
    <w:p w:rsidR="00000000" w:rsidDel="00000000" w:rsidP="00000000" w:rsidRDefault="00000000" w:rsidRPr="00000000" w14:paraId="00000301">
      <w:pPr>
        <w:pStyle w:val="Heading1"/>
        <w:numPr>
          <w:ilvl w:val="1"/>
          <w:numId w:val="5"/>
        </w:numPr>
        <w:ind w:left="65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Driving</w:t>
      </w:r>
      <w:r w:rsidDel="00000000" w:rsidR="00000000" w:rsidRPr="00000000">
        <w:rPr>
          <w:rtl w:val="0"/>
        </w:rPr>
      </w:r>
    </w:p>
    <w:p w:rsidR="00000000" w:rsidDel="00000000" w:rsidP="00000000" w:rsidRDefault="00000000" w:rsidRPr="00000000" w14:paraId="00000302">
      <w:pPr>
        <w:rPr>
          <w:vertAlign w:val="baseline"/>
        </w:rPr>
      </w:pPr>
      <w:r w:rsidDel="00000000" w:rsidR="00000000" w:rsidRPr="00000000">
        <w:rPr>
          <w:rtl w:val="0"/>
        </w:rPr>
      </w:r>
    </w:p>
    <w:p w:rsidR="00000000" w:rsidDel="00000000" w:rsidP="00000000" w:rsidRDefault="00000000" w:rsidRPr="00000000" w14:paraId="00000303">
      <w:pPr>
        <w:ind w:left="796" w:firstLine="0"/>
        <w:rPr>
          <w:vertAlign w:val="baseline"/>
        </w:rPr>
      </w:pPr>
      <w:r w:rsidDel="00000000" w:rsidR="00000000" w:rsidRPr="00000000">
        <w:rPr>
          <w:vertAlign w:val="baseline"/>
          <w:rtl w:val="0"/>
        </w:rPr>
        <w:t xml:space="preserve">The Headteacher on behalf of the Governing Body recognises that employees who drive their own private vehicles while on work business or those that drive minibuses present a foreseeable risk in a school environment and will ensure:</w:t>
      </w:r>
    </w:p>
    <w:p w:rsidR="00000000" w:rsidDel="00000000" w:rsidP="00000000" w:rsidRDefault="00000000" w:rsidRPr="00000000" w14:paraId="00000304">
      <w:pPr>
        <w:ind w:left="1080" w:firstLine="0"/>
        <w:rPr>
          <w:vertAlign w:val="baseline"/>
        </w:rPr>
      </w:pPr>
      <w:r w:rsidDel="00000000" w:rsidR="00000000" w:rsidRPr="00000000">
        <w:rPr>
          <w:rtl w:val="0"/>
        </w:rPr>
      </w:r>
    </w:p>
    <w:p w:rsidR="00000000" w:rsidDel="00000000" w:rsidP="00000000" w:rsidRDefault="00000000" w:rsidRPr="00000000" w14:paraId="00000305">
      <w:pPr>
        <w:numPr>
          <w:ilvl w:val="0"/>
          <w:numId w:val="18"/>
        </w:numPr>
        <w:ind w:left="1080" w:hanging="360"/>
        <w:rPr>
          <w:vertAlign w:val="baseline"/>
        </w:rPr>
      </w:pPr>
      <w:r w:rsidDel="00000000" w:rsidR="00000000" w:rsidRPr="00000000">
        <w:rPr>
          <w:vertAlign w:val="baseline"/>
          <w:rtl w:val="0"/>
        </w:rPr>
        <w:t xml:space="preserve">risk assessments have been undertaken to identify the hazards associated with driving private vehicles at work and the operation of school vehicles</w:t>
      </w:r>
    </w:p>
    <w:p w:rsidR="00000000" w:rsidDel="00000000" w:rsidP="00000000" w:rsidRDefault="00000000" w:rsidRPr="00000000" w14:paraId="00000306">
      <w:pPr>
        <w:numPr>
          <w:ilvl w:val="0"/>
          <w:numId w:val="18"/>
        </w:numPr>
        <w:ind w:left="1080" w:hanging="360"/>
        <w:rPr>
          <w:vertAlign w:val="baseline"/>
        </w:rPr>
      </w:pPr>
      <w:r w:rsidDel="00000000" w:rsidR="00000000" w:rsidRPr="00000000">
        <w:rPr>
          <w:vertAlign w:val="baseline"/>
          <w:rtl w:val="0"/>
        </w:rPr>
        <w:t xml:space="preserve">the validity of their licenses is checked annually and this information kept on file.</w:t>
      </w:r>
    </w:p>
    <w:p w:rsidR="00000000" w:rsidDel="00000000" w:rsidP="00000000" w:rsidRDefault="00000000" w:rsidRPr="00000000" w14:paraId="00000307">
      <w:pPr>
        <w:rPr>
          <w:vertAlign w:val="baseline"/>
        </w:rPr>
      </w:pPr>
      <w:r w:rsidDel="00000000" w:rsidR="00000000" w:rsidRPr="00000000">
        <w:rPr>
          <w:rtl w:val="0"/>
        </w:rPr>
      </w:r>
    </w:p>
    <w:p w:rsidR="00000000" w:rsidDel="00000000" w:rsidP="00000000" w:rsidRDefault="00000000" w:rsidRPr="00000000" w14:paraId="00000308">
      <w:pPr>
        <w:ind w:left="796" w:firstLine="0"/>
        <w:rPr>
          <w:vertAlign w:val="baseline"/>
        </w:rPr>
      </w:pPr>
      <w:r w:rsidDel="00000000" w:rsidR="00000000" w:rsidRPr="00000000">
        <w:rPr>
          <w:vertAlign w:val="baseline"/>
          <w:rtl w:val="0"/>
        </w:rPr>
        <w:t xml:space="preserve">Employees who drive their private vehicle for work (this includes any activity in which a private vehicle is driven for the purpose of work, including travelling from the normal place of work to another location for a meeting) must also have the following checked and recorded annually using the CAR 10 form (or equivalent).</w:t>
      </w:r>
    </w:p>
    <w:p w:rsidR="00000000" w:rsidDel="00000000" w:rsidP="00000000" w:rsidRDefault="00000000" w:rsidRPr="00000000" w14:paraId="00000309">
      <w:pPr>
        <w:rPr>
          <w:vertAlign w:val="baseline"/>
        </w:rPr>
      </w:pPr>
      <w:r w:rsidDel="00000000" w:rsidR="00000000" w:rsidRPr="00000000">
        <w:rPr>
          <w:rtl w:val="0"/>
        </w:rPr>
      </w:r>
    </w:p>
    <w:p w:rsidR="00000000" w:rsidDel="00000000" w:rsidP="00000000" w:rsidRDefault="00000000" w:rsidRPr="00000000" w14:paraId="0000030A">
      <w:pPr>
        <w:numPr>
          <w:ilvl w:val="1"/>
          <w:numId w:val="5"/>
        </w:numPr>
        <w:ind w:left="720" w:hanging="720"/>
        <w:rPr>
          <w:b w:val="0"/>
          <w:vertAlign w:val="baseline"/>
        </w:rPr>
      </w:pPr>
      <w:r w:rsidDel="00000000" w:rsidR="00000000" w:rsidRPr="00000000">
        <w:rPr>
          <w:b w:val="1"/>
          <w:vertAlign w:val="baseline"/>
          <w:rtl w:val="0"/>
        </w:rPr>
        <w:t xml:space="preserve">Minibuses</w:t>
      </w:r>
      <w:r w:rsidDel="00000000" w:rsidR="00000000" w:rsidRPr="00000000">
        <w:rPr>
          <w:rtl w:val="0"/>
        </w:rPr>
      </w:r>
    </w:p>
    <w:p w:rsidR="00000000" w:rsidDel="00000000" w:rsidP="00000000" w:rsidRDefault="00000000" w:rsidRPr="00000000" w14:paraId="0000030B">
      <w:pPr>
        <w:rPr>
          <w:vertAlign w:val="baseline"/>
        </w:rPr>
      </w:pPr>
      <w:r w:rsidDel="00000000" w:rsidR="00000000" w:rsidRPr="00000000">
        <w:rPr>
          <w:rtl w:val="0"/>
        </w:rPr>
      </w:r>
    </w:p>
    <w:p w:rsidR="00000000" w:rsidDel="00000000" w:rsidP="00000000" w:rsidRDefault="00000000" w:rsidRPr="00000000" w14:paraId="0000030C">
      <w:pPr>
        <w:numPr>
          <w:ilvl w:val="0"/>
          <w:numId w:val="31"/>
        </w:numPr>
        <w:ind w:left="720" w:hanging="360"/>
        <w:rPr>
          <w:vertAlign w:val="baseline"/>
        </w:rPr>
      </w:pPr>
      <w:r w:rsidDel="00000000" w:rsidR="00000000" w:rsidRPr="00000000">
        <w:rPr>
          <w:vertAlign w:val="baseline"/>
          <w:rtl w:val="0"/>
        </w:rPr>
        <w:t xml:space="preserve">Jenny Macdonald is responsible for the operation of minibuses in accordance with the Local Authority Guidance. </w:t>
      </w:r>
    </w:p>
    <w:p w:rsidR="00000000" w:rsidDel="00000000" w:rsidP="00000000" w:rsidRDefault="00000000" w:rsidRPr="00000000" w14:paraId="0000030D">
      <w:pPr>
        <w:numPr>
          <w:ilvl w:val="0"/>
          <w:numId w:val="31"/>
        </w:numPr>
        <w:ind w:left="720" w:hanging="360"/>
        <w:rPr>
          <w:vertAlign w:val="baseline"/>
        </w:rPr>
      </w:pPr>
      <w:r w:rsidDel="00000000" w:rsidR="00000000" w:rsidRPr="00000000">
        <w:rPr>
          <w:vertAlign w:val="baseline"/>
          <w:rtl w:val="0"/>
        </w:rPr>
        <w:t xml:space="preserve">Jenny Macdonald is responsible for ensuring that minibus repairs and servicing of the vehicle is completed in a timely manner.</w:t>
      </w:r>
    </w:p>
    <w:p w:rsidR="00000000" w:rsidDel="00000000" w:rsidP="00000000" w:rsidRDefault="00000000" w:rsidRPr="00000000" w14:paraId="0000030E">
      <w:pPr>
        <w:numPr>
          <w:ilvl w:val="0"/>
          <w:numId w:val="31"/>
        </w:numPr>
        <w:ind w:left="720" w:hanging="360"/>
        <w:rPr>
          <w:vertAlign w:val="baseline"/>
        </w:rPr>
      </w:pPr>
      <w:r w:rsidDel="00000000" w:rsidR="00000000" w:rsidRPr="00000000">
        <w:rPr>
          <w:vertAlign w:val="baseline"/>
          <w:rtl w:val="0"/>
        </w:rPr>
        <w:t xml:space="preserve">It is the responsibility of each driver to undertaking checks on the vehicle before and after their journey and to complete the minibus Health &amp; Safety checklist.</w:t>
      </w:r>
    </w:p>
    <w:p w:rsidR="00000000" w:rsidDel="00000000" w:rsidP="00000000" w:rsidRDefault="00000000" w:rsidRPr="00000000" w14:paraId="0000030F">
      <w:pPr>
        <w:numPr>
          <w:ilvl w:val="0"/>
          <w:numId w:val="31"/>
        </w:numPr>
        <w:tabs>
          <w:tab w:val="left" w:leader="none" w:pos="-720"/>
          <w:tab w:val="left" w:leader="none" w:pos="0"/>
        </w:tabs>
        <w:ind w:left="720" w:hanging="360"/>
        <w:rPr>
          <w:vertAlign w:val="baseline"/>
        </w:rPr>
      </w:pPr>
      <w:r w:rsidDel="00000000" w:rsidR="00000000" w:rsidRPr="00000000">
        <w:rPr>
          <w:vertAlign w:val="baseline"/>
          <w:rtl w:val="0"/>
        </w:rPr>
        <w:t xml:space="preserve">It is a requirement for all minibus drivers to attend and pass the Wirral Council’s minibus training. They are not authorised to drive the vehicle without this certificate.  In addition, formal authority to drive is required from the authority’s transport division. </w:t>
      </w:r>
    </w:p>
    <w:p w:rsidR="00000000" w:rsidDel="00000000" w:rsidP="00000000" w:rsidRDefault="00000000" w:rsidRPr="00000000" w14:paraId="00000310">
      <w:pPr>
        <w:tabs>
          <w:tab w:val="left" w:leader="none" w:pos="-720"/>
          <w:tab w:val="left" w:leader="none" w:pos="0"/>
        </w:tabs>
        <w:rPr>
          <w:vertAlign w:val="baseline"/>
        </w:rPr>
      </w:pPr>
      <w:r w:rsidDel="00000000" w:rsidR="00000000" w:rsidRPr="00000000">
        <w:rPr>
          <w:rtl w:val="0"/>
        </w:rPr>
      </w:r>
    </w:p>
    <w:p w:rsidR="00000000" w:rsidDel="00000000" w:rsidP="00000000" w:rsidRDefault="00000000" w:rsidRPr="00000000" w14:paraId="00000311">
      <w:pPr>
        <w:rPr>
          <w:vertAlign w:val="baseline"/>
        </w:rPr>
      </w:pPr>
      <w:r w:rsidDel="00000000" w:rsidR="00000000" w:rsidRPr="00000000">
        <w:rPr>
          <w:rtl w:val="0"/>
        </w:rPr>
      </w:r>
    </w:p>
    <w:p w:rsidR="00000000" w:rsidDel="00000000" w:rsidP="00000000" w:rsidRDefault="00000000" w:rsidRPr="00000000" w14:paraId="00000312">
      <w:pPr>
        <w:numPr>
          <w:ilvl w:val="1"/>
          <w:numId w:val="5"/>
        </w:numPr>
        <w:ind w:left="720" w:hanging="720"/>
        <w:rPr>
          <w:b w:val="0"/>
          <w:vertAlign w:val="baseline"/>
        </w:rPr>
      </w:pPr>
      <w:r w:rsidDel="00000000" w:rsidR="00000000" w:rsidRPr="00000000">
        <w:rPr>
          <w:b w:val="1"/>
          <w:vertAlign w:val="baseline"/>
          <w:rtl w:val="0"/>
        </w:rPr>
        <w:t xml:space="preserve">Violence &amp; Aggression</w:t>
      </w:r>
      <w:r w:rsidDel="00000000" w:rsidR="00000000" w:rsidRPr="00000000">
        <w:rPr>
          <w:rtl w:val="0"/>
        </w:rPr>
      </w:r>
    </w:p>
    <w:p w:rsidR="00000000" w:rsidDel="00000000" w:rsidP="00000000" w:rsidRDefault="00000000" w:rsidRPr="00000000" w14:paraId="00000313">
      <w:pPr>
        <w:ind w:left="720" w:firstLine="0"/>
        <w:rPr>
          <w:b w:val="0"/>
          <w:vertAlign w:val="baseline"/>
        </w:rPr>
      </w:pPr>
      <w:r w:rsidDel="00000000" w:rsidR="00000000" w:rsidRPr="00000000">
        <w:rPr>
          <w:rtl w:val="0"/>
        </w:rPr>
      </w:r>
    </w:p>
    <w:p w:rsidR="00000000" w:rsidDel="00000000" w:rsidP="00000000" w:rsidRDefault="00000000" w:rsidRPr="00000000" w14:paraId="00000314">
      <w:pPr>
        <w:ind w:left="360" w:firstLine="0"/>
        <w:rPr>
          <w:vertAlign w:val="baseline"/>
        </w:rPr>
      </w:pPr>
      <w:r w:rsidDel="00000000" w:rsidR="00000000" w:rsidRPr="00000000">
        <w:rPr>
          <w:vertAlign w:val="baseline"/>
          <w:rtl w:val="0"/>
        </w:rPr>
        <w:t xml:space="preserve">The Headteacher on behalf of the Governing Body recognises that violence and aggression is a foreseeable hazard in a school environment and will ensure:</w:t>
      </w:r>
    </w:p>
    <w:p w:rsidR="00000000" w:rsidDel="00000000" w:rsidP="00000000" w:rsidRDefault="00000000" w:rsidRPr="00000000" w14:paraId="00000315">
      <w:pPr>
        <w:ind w:left="360" w:firstLine="0"/>
        <w:rPr>
          <w:vertAlign w:val="baseline"/>
        </w:rPr>
      </w:pPr>
      <w:r w:rsidDel="00000000" w:rsidR="00000000" w:rsidRPr="00000000">
        <w:rPr>
          <w:rtl w:val="0"/>
        </w:rPr>
      </w:r>
    </w:p>
    <w:p w:rsidR="00000000" w:rsidDel="00000000" w:rsidP="00000000" w:rsidRDefault="00000000" w:rsidRPr="00000000" w14:paraId="00000316">
      <w:pPr>
        <w:numPr>
          <w:ilvl w:val="0"/>
          <w:numId w:val="13"/>
        </w:numPr>
        <w:ind w:left="1080" w:hanging="360"/>
        <w:rPr>
          <w:vertAlign w:val="baseline"/>
        </w:rPr>
      </w:pPr>
      <w:r w:rsidDel="00000000" w:rsidR="00000000" w:rsidRPr="00000000">
        <w:rPr>
          <w:vertAlign w:val="baseline"/>
          <w:rtl w:val="0"/>
        </w:rPr>
        <w:t xml:space="preserve">Risk assessments are carried out to identify all possible situations and tasks during which violence and aggression may occur and what precautions are in place to reduce the likelihood. e.g. lone working, responding to intruder alarms, working with pupils with challenging behavior.</w:t>
      </w:r>
    </w:p>
    <w:p w:rsidR="00000000" w:rsidDel="00000000" w:rsidP="00000000" w:rsidRDefault="00000000" w:rsidRPr="00000000" w14:paraId="00000317">
      <w:pPr>
        <w:numPr>
          <w:ilvl w:val="0"/>
          <w:numId w:val="13"/>
        </w:numPr>
        <w:ind w:left="1080" w:hanging="360"/>
        <w:rPr>
          <w:vertAlign w:val="baseline"/>
        </w:rPr>
      </w:pPr>
      <w:r w:rsidDel="00000000" w:rsidR="00000000" w:rsidRPr="00000000">
        <w:rPr>
          <w:vertAlign w:val="baseline"/>
          <w:rtl w:val="0"/>
        </w:rPr>
        <w:t xml:space="preserve">Suitable precautions are introduced e.g. zero tolerance notices, means of communication, CCTV, training.</w:t>
      </w:r>
    </w:p>
    <w:p w:rsidR="00000000" w:rsidDel="00000000" w:rsidP="00000000" w:rsidRDefault="00000000" w:rsidRPr="00000000" w14:paraId="00000318">
      <w:pPr>
        <w:numPr>
          <w:ilvl w:val="0"/>
          <w:numId w:val="13"/>
        </w:numPr>
        <w:ind w:left="1080" w:hanging="360"/>
        <w:rPr>
          <w:vertAlign w:val="baseline"/>
        </w:rPr>
      </w:pPr>
      <w:r w:rsidDel="00000000" w:rsidR="00000000" w:rsidRPr="00000000">
        <w:rPr>
          <w:vertAlign w:val="baseline"/>
          <w:rtl w:val="0"/>
        </w:rPr>
        <w:t xml:space="preserve">All incidents of physical assault from pupils where an injury is sustained by a member of staff or another pupil must be recorded on an M13 accident form.</w:t>
      </w:r>
    </w:p>
    <w:p w:rsidR="00000000" w:rsidDel="00000000" w:rsidP="00000000" w:rsidRDefault="00000000" w:rsidRPr="00000000" w14:paraId="00000319">
      <w:pPr>
        <w:numPr>
          <w:ilvl w:val="0"/>
          <w:numId w:val="13"/>
        </w:numPr>
        <w:ind w:left="1080" w:hanging="360"/>
        <w:rPr>
          <w:vertAlign w:val="baseline"/>
        </w:rPr>
      </w:pPr>
      <w:r w:rsidDel="00000000" w:rsidR="00000000" w:rsidRPr="00000000">
        <w:rPr>
          <w:vertAlign w:val="baseline"/>
          <w:rtl w:val="0"/>
        </w:rPr>
        <w:t xml:space="preserve">Any incidents of violence and aggression directed by third parties to staff are reported using form MV92 and follow guidance in the guidance below.</w:t>
      </w:r>
    </w:p>
    <w:p w:rsidR="00000000" w:rsidDel="00000000" w:rsidP="00000000" w:rsidRDefault="00000000" w:rsidRPr="00000000" w14:paraId="0000031A">
      <w:pPr>
        <w:numPr>
          <w:ilvl w:val="0"/>
          <w:numId w:val="13"/>
        </w:numPr>
        <w:ind w:left="1080" w:hanging="360"/>
        <w:rPr>
          <w:vertAlign w:val="baseline"/>
        </w:rPr>
      </w:pPr>
      <w:r w:rsidDel="00000000" w:rsidR="00000000" w:rsidRPr="00000000">
        <w:rPr>
          <w:vertAlign w:val="baseline"/>
          <w:rtl w:val="0"/>
        </w:rPr>
        <w:t xml:space="preserve">Counselling is offered to employees following violent, aggressive or abusive behavior.</w:t>
      </w:r>
    </w:p>
    <w:p w:rsidR="00000000" w:rsidDel="00000000" w:rsidP="00000000" w:rsidRDefault="00000000" w:rsidRPr="00000000" w14:paraId="0000031B">
      <w:pPr>
        <w:ind w:left="1080" w:firstLine="0"/>
        <w:rPr>
          <w:vertAlign w:val="baseline"/>
        </w:rPr>
      </w:pPr>
      <w:bookmarkStart w:colFirst="0" w:colLast="0" w:name="_heading=h.4k668n3" w:id="60"/>
      <w:bookmarkEnd w:id="60"/>
      <w:r w:rsidDel="00000000" w:rsidR="00000000" w:rsidRPr="00000000">
        <w:rPr>
          <w:rtl w:val="0"/>
        </w:rPr>
      </w:r>
    </w:p>
    <w:p w:rsidR="00000000" w:rsidDel="00000000" w:rsidP="00000000" w:rsidRDefault="00000000" w:rsidRPr="00000000" w14:paraId="0000031C">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Noise </w:t>
      </w:r>
      <w:r w:rsidDel="00000000" w:rsidR="00000000" w:rsidRPr="00000000">
        <w:rPr>
          <w:rtl w:val="0"/>
        </w:rPr>
      </w:r>
    </w:p>
    <w:p w:rsidR="00000000" w:rsidDel="00000000" w:rsidP="00000000" w:rsidRDefault="00000000" w:rsidRPr="00000000" w14:paraId="0000031D">
      <w:pPr>
        <w:rPr>
          <w:vertAlign w:val="baseline"/>
        </w:rPr>
      </w:pPr>
      <w:r w:rsidDel="00000000" w:rsidR="00000000" w:rsidRPr="00000000">
        <w:rPr>
          <w:rtl w:val="0"/>
        </w:rPr>
      </w:r>
    </w:p>
    <w:p w:rsidR="00000000" w:rsidDel="00000000" w:rsidP="00000000" w:rsidRDefault="00000000" w:rsidRPr="00000000" w14:paraId="0000031E">
      <w:pPr>
        <w:ind w:left="796" w:firstLine="0"/>
        <w:rPr>
          <w:vertAlign w:val="baseline"/>
        </w:rPr>
      </w:pPr>
      <w:r w:rsidDel="00000000" w:rsidR="00000000" w:rsidRPr="00000000">
        <w:rPr>
          <w:vertAlign w:val="baseline"/>
          <w:rtl w:val="0"/>
        </w:rPr>
        <w:t xml:space="preserve">Under the Control of Noise at Work Regulations 2005 the Headteacher on behalf of the Governing Body will identify activities e.g. use of machinery, power tools, or petrol strimmer’s by premises/caretaking staff, etc., that expose their employees and others to the damaging effects of noise e.g. hearing loss. A simple guide to establish whether a workplace requires a detailed noise risk assessment is:</w:t>
      </w:r>
    </w:p>
    <w:p w:rsidR="00000000" w:rsidDel="00000000" w:rsidP="00000000" w:rsidRDefault="00000000" w:rsidRPr="00000000" w14:paraId="0000031F">
      <w:pPr>
        <w:rPr>
          <w:sz w:val="20"/>
          <w:szCs w:val="20"/>
          <w:vertAlign w:val="baseline"/>
        </w:rPr>
      </w:pPr>
      <w:r w:rsidDel="00000000" w:rsidR="00000000" w:rsidRPr="00000000">
        <w:rPr>
          <w:sz w:val="20"/>
          <w:szCs w:val="20"/>
          <w:vertAlign w:val="baseline"/>
          <w:rtl w:val="0"/>
        </w:rPr>
        <w:t xml:space="preserve"> </w:t>
      </w:r>
    </w:p>
    <w:p w:rsidR="00000000" w:rsidDel="00000000" w:rsidP="00000000" w:rsidRDefault="00000000" w:rsidRPr="00000000" w14:paraId="00000320">
      <w:pPr>
        <w:numPr>
          <w:ilvl w:val="0"/>
          <w:numId w:val="18"/>
        </w:numPr>
        <w:ind w:left="1080" w:hanging="360"/>
        <w:rPr>
          <w:vertAlign w:val="baseline"/>
        </w:rPr>
      </w:pPr>
      <w:r w:rsidDel="00000000" w:rsidR="00000000" w:rsidRPr="00000000">
        <w:rPr>
          <w:vertAlign w:val="baseline"/>
          <w:rtl w:val="0"/>
        </w:rPr>
        <w:t xml:space="preserve">Employees have to raise their voices to carry out a normal conversation when about 2m apart for any part of the day; </w:t>
      </w:r>
    </w:p>
    <w:p w:rsidR="00000000" w:rsidDel="00000000" w:rsidP="00000000" w:rsidRDefault="00000000" w:rsidRPr="00000000" w14:paraId="00000321">
      <w:pPr>
        <w:numPr>
          <w:ilvl w:val="0"/>
          <w:numId w:val="18"/>
        </w:numPr>
        <w:ind w:left="1080" w:hanging="360"/>
        <w:rPr>
          <w:vertAlign w:val="baseline"/>
        </w:rPr>
      </w:pPr>
      <w:r w:rsidDel="00000000" w:rsidR="00000000" w:rsidRPr="00000000">
        <w:rPr>
          <w:vertAlign w:val="baseline"/>
          <w:rtl w:val="0"/>
        </w:rPr>
        <w:t xml:space="preserve">Employees use noisy powered tools or machinery for more than half an hour each day (including employees and pupils in DT Departments); </w:t>
      </w:r>
    </w:p>
    <w:p w:rsidR="00000000" w:rsidDel="00000000" w:rsidP="00000000" w:rsidRDefault="00000000" w:rsidRPr="00000000" w14:paraId="00000322">
      <w:pPr>
        <w:numPr>
          <w:ilvl w:val="0"/>
          <w:numId w:val="18"/>
        </w:numPr>
        <w:ind w:left="1080" w:hanging="360"/>
        <w:rPr>
          <w:vertAlign w:val="baseline"/>
        </w:rPr>
      </w:pPr>
      <w:r w:rsidDel="00000000" w:rsidR="00000000" w:rsidRPr="00000000">
        <w:rPr>
          <w:vertAlign w:val="baseline"/>
          <w:rtl w:val="0"/>
        </w:rPr>
        <w:t xml:space="preserve">Employees are exposed to impact noises such as pneumatic impact tools or hammering; </w:t>
      </w:r>
    </w:p>
    <w:p w:rsidR="00000000" w:rsidDel="00000000" w:rsidP="00000000" w:rsidRDefault="00000000" w:rsidRPr="00000000" w14:paraId="00000323">
      <w:pPr>
        <w:numPr>
          <w:ilvl w:val="0"/>
          <w:numId w:val="18"/>
        </w:numPr>
        <w:ind w:left="1080" w:hanging="360"/>
        <w:rPr>
          <w:vertAlign w:val="baseline"/>
        </w:rPr>
      </w:pPr>
      <w:r w:rsidDel="00000000" w:rsidR="00000000" w:rsidRPr="00000000">
        <w:rPr>
          <w:vertAlign w:val="baseline"/>
          <w:rtl w:val="0"/>
        </w:rPr>
        <w:t xml:space="preserve">Employees and pupils playing of loud music in Music departments; and</w:t>
      </w:r>
    </w:p>
    <w:p w:rsidR="00000000" w:rsidDel="00000000" w:rsidP="00000000" w:rsidRDefault="00000000" w:rsidRPr="00000000" w14:paraId="00000324">
      <w:pPr>
        <w:numPr>
          <w:ilvl w:val="0"/>
          <w:numId w:val="18"/>
        </w:numPr>
        <w:ind w:left="1080" w:hanging="360"/>
        <w:rPr>
          <w:vertAlign w:val="baseline"/>
        </w:rPr>
      </w:pPr>
      <w:r w:rsidDel="00000000" w:rsidR="00000000" w:rsidRPr="00000000">
        <w:rPr>
          <w:vertAlign w:val="baseline"/>
          <w:rtl w:val="0"/>
        </w:rPr>
        <w:t xml:space="preserve">Employees have raised their concerns about noise levels within the service area and have requested the use of/or wear hearing protection. </w:t>
      </w:r>
    </w:p>
    <w:p w:rsidR="00000000" w:rsidDel="00000000" w:rsidP="00000000" w:rsidRDefault="00000000" w:rsidRPr="00000000" w14:paraId="00000325">
      <w:pPr>
        <w:ind w:left="796" w:firstLine="0"/>
        <w:rPr>
          <w:vertAlign w:val="baseline"/>
        </w:rPr>
      </w:pPr>
      <w:r w:rsidDel="00000000" w:rsidR="00000000" w:rsidRPr="00000000">
        <w:rPr>
          <w:rtl w:val="0"/>
        </w:rPr>
      </w:r>
    </w:p>
    <w:p w:rsidR="00000000" w:rsidDel="00000000" w:rsidP="00000000" w:rsidRDefault="00000000" w:rsidRPr="00000000" w14:paraId="00000326">
      <w:pPr>
        <w:ind w:left="796" w:firstLine="0"/>
        <w:rPr>
          <w:vertAlign w:val="baseline"/>
        </w:rPr>
      </w:pPr>
      <w:r w:rsidDel="00000000" w:rsidR="00000000" w:rsidRPr="00000000">
        <w:rPr>
          <w:vertAlign w:val="baseline"/>
          <w:rtl w:val="0"/>
        </w:rPr>
        <w:t xml:space="preserve">It is the responsibility of Headteachers to ensure: </w:t>
      </w:r>
    </w:p>
    <w:p w:rsidR="00000000" w:rsidDel="00000000" w:rsidP="00000000" w:rsidRDefault="00000000" w:rsidRPr="00000000" w14:paraId="00000327">
      <w:pPr>
        <w:ind w:left="796" w:firstLine="0"/>
        <w:rPr>
          <w:vertAlign w:val="baseline"/>
        </w:rPr>
      </w:pPr>
      <w:r w:rsidDel="00000000" w:rsidR="00000000" w:rsidRPr="00000000">
        <w:rPr>
          <w:rtl w:val="0"/>
        </w:rPr>
      </w:r>
    </w:p>
    <w:p w:rsidR="00000000" w:rsidDel="00000000" w:rsidP="00000000" w:rsidRDefault="00000000" w:rsidRPr="00000000" w14:paraId="00000328">
      <w:pPr>
        <w:numPr>
          <w:ilvl w:val="0"/>
          <w:numId w:val="18"/>
        </w:numPr>
        <w:ind w:left="1080" w:hanging="360"/>
        <w:rPr>
          <w:vertAlign w:val="baseline"/>
        </w:rPr>
      </w:pPr>
      <w:r w:rsidDel="00000000" w:rsidR="00000000" w:rsidRPr="00000000">
        <w:rPr>
          <w:vertAlign w:val="baseline"/>
          <w:rtl w:val="0"/>
        </w:rPr>
        <w:t xml:space="preserve">A competent person carries out a suitable and sufficient noise risk assessment (Contact the Health, Safety &amp; Resilience Team for support)  </w:t>
      </w:r>
    </w:p>
    <w:p w:rsidR="00000000" w:rsidDel="00000000" w:rsidP="00000000" w:rsidRDefault="00000000" w:rsidRPr="00000000" w14:paraId="00000329">
      <w:pPr>
        <w:numPr>
          <w:ilvl w:val="0"/>
          <w:numId w:val="18"/>
        </w:numPr>
        <w:ind w:left="1080" w:hanging="360"/>
        <w:rPr>
          <w:vertAlign w:val="baseline"/>
        </w:rPr>
      </w:pPr>
      <w:r w:rsidDel="00000000" w:rsidR="00000000" w:rsidRPr="00000000">
        <w:rPr>
          <w:vertAlign w:val="baseline"/>
          <w:rtl w:val="0"/>
        </w:rPr>
        <w:t xml:space="preserve">New plant or equipment is assessed prior to procurement, for the lowest reasonable noise emitting levels. Headteachers should request specific information from manufacturers/suppliers prior to purchase/hire to ensure so far as is reasonably practicable that noise exposure is below the 2nd action level and seek guidance from the HSR Team where this cannot be achieved.</w:t>
      </w:r>
    </w:p>
    <w:p w:rsidR="00000000" w:rsidDel="00000000" w:rsidP="00000000" w:rsidRDefault="00000000" w:rsidRPr="00000000" w14:paraId="0000032A">
      <w:pPr>
        <w:numPr>
          <w:ilvl w:val="0"/>
          <w:numId w:val="18"/>
        </w:numPr>
        <w:ind w:left="1080" w:hanging="360"/>
        <w:rPr>
          <w:vertAlign w:val="baseline"/>
        </w:rPr>
      </w:pPr>
      <w:r w:rsidDel="00000000" w:rsidR="00000000" w:rsidRPr="00000000">
        <w:rPr>
          <w:vertAlign w:val="baseline"/>
          <w:rtl w:val="0"/>
        </w:rPr>
        <w:t xml:space="preserve">They prevent personal exposure to noise levels exceeding the upper exposure limit values.  </w:t>
      </w:r>
    </w:p>
    <w:p w:rsidR="00000000" w:rsidDel="00000000" w:rsidP="00000000" w:rsidRDefault="00000000" w:rsidRPr="00000000" w14:paraId="0000032B">
      <w:pPr>
        <w:numPr>
          <w:ilvl w:val="0"/>
          <w:numId w:val="18"/>
        </w:numPr>
        <w:ind w:left="1080" w:hanging="360"/>
        <w:rPr>
          <w:vertAlign w:val="baseline"/>
        </w:rPr>
      </w:pPr>
      <w:r w:rsidDel="00000000" w:rsidR="00000000" w:rsidRPr="00000000">
        <w:rPr>
          <w:vertAlign w:val="baseline"/>
          <w:rtl w:val="0"/>
        </w:rPr>
        <w:t xml:space="preserve">They provide employees (and pupils) with adequate hearing protection and enforce its use when noise levels are above the upper exposure action value, where such exposure cannot be reduced at source. </w:t>
      </w:r>
    </w:p>
    <w:p w:rsidR="00000000" w:rsidDel="00000000" w:rsidP="00000000" w:rsidRDefault="00000000" w:rsidRPr="00000000" w14:paraId="0000032C">
      <w:pPr>
        <w:numPr>
          <w:ilvl w:val="0"/>
          <w:numId w:val="18"/>
        </w:numPr>
        <w:ind w:left="1080" w:hanging="360"/>
        <w:rPr>
          <w:vertAlign w:val="baseline"/>
        </w:rPr>
      </w:pPr>
      <w:r w:rsidDel="00000000" w:rsidR="00000000" w:rsidRPr="00000000">
        <w:rPr>
          <w:vertAlign w:val="baseline"/>
          <w:rtl w:val="0"/>
        </w:rPr>
        <w:t xml:space="preserve">Hearing protection is available to employees upon request when noise levels are above the lower exposure action value. </w:t>
      </w:r>
    </w:p>
    <w:p w:rsidR="00000000" w:rsidDel="00000000" w:rsidP="00000000" w:rsidRDefault="00000000" w:rsidRPr="00000000" w14:paraId="0000032D">
      <w:pPr>
        <w:numPr>
          <w:ilvl w:val="0"/>
          <w:numId w:val="18"/>
        </w:numPr>
        <w:ind w:left="1080" w:hanging="360"/>
        <w:rPr>
          <w:vertAlign w:val="baseline"/>
        </w:rPr>
      </w:pPr>
      <w:r w:rsidDel="00000000" w:rsidR="00000000" w:rsidRPr="00000000">
        <w:rPr>
          <w:vertAlign w:val="baseline"/>
          <w:rtl w:val="0"/>
        </w:rPr>
        <w:t xml:space="preserve">They arrange routine noise health surveillance within their service area when the noise risk assessment indicates a risk to employees’ health.  </w:t>
      </w:r>
    </w:p>
    <w:p w:rsidR="00000000" w:rsidDel="00000000" w:rsidP="00000000" w:rsidRDefault="00000000" w:rsidRPr="00000000" w14:paraId="0000032E">
      <w:pPr>
        <w:numPr>
          <w:ilvl w:val="0"/>
          <w:numId w:val="18"/>
        </w:numPr>
        <w:ind w:left="1080" w:hanging="360"/>
        <w:rPr>
          <w:vertAlign w:val="baseline"/>
        </w:rPr>
      </w:pPr>
      <w:r w:rsidDel="00000000" w:rsidR="00000000" w:rsidRPr="00000000">
        <w:rPr>
          <w:vertAlign w:val="baseline"/>
          <w:rtl w:val="0"/>
        </w:rPr>
        <w:t xml:space="preserve">They arrange pre-employment health screening for all new ‘at risk’ employees. </w:t>
      </w:r>
    </w:p>
    <w:p w:rsidR="00000000" w:rsidDel="00000000" w:rsidP="00000000" w:rsidRDefault="00000000" w:rsidRPr="00000000" w14:paraId="0000032F">
      <w:pPr>
        <w:numPr>
          <w:ilvl w:val="0"/>
          <w:numId w:val="18"/>
        </w:numPr>
        <w:ind w:left="1080" w:hanging="360"/>
        <w:rPr>
          <w:vertAlign w:val="baseline"/>
        </w:rPr>
      </w:pPr>
      <w:r w:rsidDel="00000000" w:rsidR="00000000" w:rsidRPr="00000000">
        <w:rPr>
          <w:vertAlign w:val="baseline"/>
          <w:rtl w:val="0"/>
        </w:rPr>
        <w:t xml:space="preserve">‘At risk’ employees within their service area are given suitable information, instruction, and training on noise risks and the appropriate controls. </w:t>
      </w:r>
    </w:p>
    <w:p w:rsidR="00000000" w:rsidDel="00000000" w:rsidP="00000000" w:rsidRDefault="00000000" w:rsidRPr="00000000" w14:paraId="00000330">
      <w:pPr>
        <w:numPr>
          <w:ilvl w:val="0"/>
          <w:numId w:val="18"/>
        </w:numPr>
        <w:ind w:left="1080" w:hanging="360"/>
        <w:rPr>
          <w:vertAlign w:val="baseline"/>
        </w:rPr>
      </w:pPr>
      <w:r w:rsidDel="00000000" w:rsidR="00000000" w:rsidRPr="00000000">
        <w:rPr>
          <w:vertAlign w:val="baseline"/>
          <w:rtl w:val="0"/>
        </w:rPr>
        <w:t xml:space="preserve">Any conflicting issues that they cannot resolve are escalated to a senior manager. </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zbgiuw" w:id="61"/>
      <w:bookmarkEnd w:id="61"/>
      <w:r w:rsidDel="00000000" w:rsidR="00000000" w:rsidRPr="00000000">
        <w:rPr>
          <w:rtl w:val="0"/>
        </w:rPr>
      </w:r>
    </w:p>
    <w:p w:rsidR="00000000" w:rsidDel="00000000" w:rsidP="00000000" w:rsidRDefault="00000000" w:rsidRPr="00000000" w14:paraId="00000332">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Vibration</w:t>
      </w:r>
      <w:r w:rsidDel="00000000" w:rsidR="00000000" w:rsidRPr="00000000">
        <w:rPr>
          <w:rtl w:val="0"/>
        </w:rPr>
      </w:r>
    </w:p>
    <w:p w:rsidR="00000000" w:rsidDel="00000000" w:rsidP="00000000" w:rsidRDefault="00000000" w:rsidRPr="00000000" w14:paraId="00000333">
      <w:pPr>
        <w:rPr>
          <w:vertAlign w:val="baseline"/>
        </w:rPr>
      </w:pPr>
      <w:r w:rsidDel="00000000" w:rsidR="00000000" w:rsidRPr="00000000">
        <w:rPr>
          <w:rtl w:val="0"/>
        </w:rPr>
      </w:r>
    </w:p>
    <w:p w:rsidR="00000000" w:rsidDel="00000000" w:rsidP="00000000" w:rsidRDefault="00000000" w:rsidRPr="00000000" w14:paraId="00000334">
      <w:pPr>
        <w:ind w:left="796" w:firstLine="0"/>
        <w:rPr>
          <w:vertAlign w:val="baseline"/>
        </w:rPr>
      </w:pPr>
      <w:r w:rsidDel="00000000" w:rsidR="00000000" w:rsidRPr="00000000">
        <w:rPr>
          <w:vertAlign w:val="baseline"/>
          <w:rtl w:val="0"/>
        </w:rPr>
        <w:t xml:space="preserve">Under the Control of Vibration at Work Regulations 2005 the Headteacher on behalf of the Governing Body will carry out risk assessments of any activities that expose their employees and others to the damaging effects of vibration e.g. hand arm vibration syndrome (HAVS). Such activities might include use of machinery, power tools, or petrol strimmer’s by premises/caretaking staff. </w:t>
      </w:r>
    </w:p>
    <w:p w:rsidR="00000000" w:rsidDel="00000000" w:rsidP="00000000" w:rsidRDefault="00000000" w:rsidRPr="00000000" w14:paraId="00000335">
      <w:pPr>
        <w:ind w:left="1080" w:firstLine="0"/>
        <w:rPr>
          <w:vertAlign w:val="baseline"/>
        </w:rPr>
      </w:pPr>
      <w:r w:rsidDel="00000000" w:rsidR="00000000" w:rsidRPr="00000000">
        <w:rPr>
          <w:rtl w:val="0"/>
        </w:rPr>
      </w:r>
    </w:p>
    <w:p w:rsidR="00000000" w:rsidDel="00000000" w:rsidP="00000000" w:rsidRDefault="00000000" w:rsidRPr="00000000" w14:paraId="00000336">
      <w:pPr>
        <w:numPr>
          <w:ilvl w:val="0"/>
          <w:numId w:val="18"/>
        </w:numPr>
        <w:ind w:left="1080" w:hanging="360"/>
        <w:rPr>
          <w:vertAlign w:val="baseline"/>
        </w:rPr>
      </w:pPr>
      <w:r w:rsidDel="00000000" w:rsidR="00000000" w:rsidRPr="00000000">
        <w:rPr>
          <w:vertAlign w:val="baseline"/>
          <w:rtl w:val="0"/>
        </w:rPr>
        <w:t xml:space="preserve">A competent person carries out a suitable and sufficient vibration risk assessment (contact Jeanne Fairbrother Associates for assistance). </w:t>
      </w:r>
    </w:p>
    <w:p w:rsidR="00000000" w:rsidDel="00000000" w:rsidP="00000000" w:rsidRDefault="00000000" w:rsidRPr="00000000" w14:paraId="00000337">
      <w:pPr>
        <w:numPr>
          <w:ilvl w:val="0"/>
          <w:numId w:val="18"/>
        </w:numPr>
        <w:ind w:left="1080" w:hanging="360"/>
        <w:rPr>
          <w:vertAlign w:val="baseline"/>
        </w:rPr>
      </w:pPr>
      <w:r w:rsidDel="00000000" w:rsidR="00000000" w:rsidRPr="00000000">
        <w:rPr>
          <w:vertAlign w:val="baseline"/>
          <w:rtl w:val="0"/>
        </w:rPr>
        <w:t xml:space="preserve">The risk assessment is reviewed annually or when you introduce new equipment or processes </w:t>
      </w:r>
    </w:p>
    <w:p w:rsidR="00000000" w:rsidDel="00000000" w:rsidP="00000000" w:rsidRDefault="00000000" w:rsidRPr="00000000" w14:paraId="00000338">
      <w:pPr>
        <w:numPr>
          <w:ilvl w:val="0"/>
          <w:numId w:val="18"/>
        </w:numPr>
        <w:ind w:left="1080" w:hanging="360"/>
        <w:rPr>
          <w:vertAlign w:val="baseline"/>
        </w:rPr>
      </w:pPr>
      <w:r w:rsidDel="00000000" w:rsidR="00000000" w:rsidRPr="00000000">
        <w:rPr>
          <w:vertAlign w:val="baseline"/>
          <w:rtl w:val="0"/>
        </w:rPr>
        <w:t xml:space="preserve">If your risk assessment indicates that employees may be exposed above the exposure limit value or the exposure action value, any control measures which you implement are based on the general principles of prevention </w:t>
      </w:r>
    </w:p>
    <w:p w:rsidR="00000000" w:rsidDel="00000000" w:rsidP="00000000" w:rsidRDefault="00000000" w:rsidRPr="00000000" w14:paraId="00000339">
      <w:pPr>
        <w:numPr>
          <w:ilvl w:val="0"/>
          <w:numId w:val="18"/>
        </w:numPr>
        <w:ind w:left="1080" w:hanging="360"/>
        <w:rPr>
          <w:vertAlign w:val="baseline"/>
        </w:rPr>
      </w:pPr>
      <w:r w:rsidDel="00000000" w:rsidR="00000000" w:rsidRPr="00000000">
        <w:rPr>
          <w:vertAlign w:val="baseline"/>
          <w:rtl w:val="0"/>
        </w:rPr>
        <w:t xml:space="preserve">If employees are likely to be exposed above the daily exposure value, immediate action is taken to reduce the exposure below the limit value </w:t>
      </w:r>
    </w:p>
    <w:p w:rsidR="00000000" w:rsidDel="00000000" w:rsidP="00000000" w:rsidRDefault="00000000" w:rsidRPr="00000000" w14:paraId="0000033A">
      <w:pPr>
        <w:numPr>
          <w:ilvl w:val="0"/>
          <w:numId w:val="18"/>
        </w:numPr>
        <w:ind w:left="1080" w:hanging="360"/>
        <w:rPr>
          <w:vertAlign w:val="baseline"/>
        </w:rPr>
      </w:pPr>
      <w:r w:rsidDel="00000000" w:rsidR="00000000" w:rsidRPr="00000000">
        <w:rPr>
          <w:vertAlign w:val="baseline"/>
          <w:rtl w:val="0"/>
        </w:rPr>
        <w:t xml:space="preserve">Records are maintained identifying what vibrating equipment employees use and how often they use them Health surveillance is provided to employees who continue to be regularly exposed above the (EAV) and records are maintained (Contact the Health, Safety &amp; Resilience Team for advice). </w:t>
      </w:r>
    </w:p>
    <w:p w:rsidR="00000000" w:rsidDel="00000000" w:rsidP="00000000" w:rsidRDefault="00000000" w:rsidRPr="00000000" w14:paraId="0000033B">
      <w:pPr>
        <w:numPr>
          <w:ilvl w:val="0"/>
          <w:numId w:val="18"/>
        </w:numPr>
        <w:ind w:left="1080" w:hanging="360"/>
        <w:rPr>
          <w:vertAlign w:val="baseline"/>
        </w:rPr>
      </w:pPr>
      <w:r w:rsidDel="00000000" w:rsidR="00000000" w:rsidRPr="00000000">
        <w:rPr>
          <w:vertAlign w:val="baseline"/>
          <w:rtl w:val="0"/>
        </w:rPr>
        <w:t xml:space="preserve">Any health surveillance records are treated as confidential (and retained for a period of at least 50 years) </w:t>
      </w:r>
    </w:p>
    <w:p w:rsidR="00000000" w:rsidDel="00000000" w:rsidP="00000000" w:rsidRDefault="00000000" w:rsidRPr="00000000" w14:paraId="0000033C">
      <w:pPr>
        <w:numPr>
          <w:ilvl w:val="0"/>
          <w:numId w:val="18"/>
        </w:numPr>
        <w:ind w:left="1080" w:hanging="360"/>
        <w:rPr>
          <w:vertAlign w:val="baseline"/>
        </w:rPr>
      </w:pPr>
      <w:r w:rsidDel="00000000" w:rsidR="00000000" w:rsidRPr="00000000">
        <w:rPr>
          <w:vertAlign w:val="baseline"/>
          <w:rtl w:val="0"/>
        </w:rPr>
        <w:t xml:space="preserve">Information and training is given to employees on health risks and the control measures which are in place.</w:t>
      </w:r>
    </w:p>
    <w:p w:rsidR="00000000" w:rsidDel="00000000" w:rsidP="00000000" w:rsidRDefault="00000000" w:rsidRPr="00000000" w14:paraId="0000033D">
      <w:pPr>
        <w:numPr>
          <w:ilvl w:val="0"/>
          <w:numId w:val="18"/>
        </w:numPr>
        <w:ind w:left="1080" w:hanging="360"/>
        <w:rPr>
          <w:vertAlign w:val="baseline"/>
        </w:rPr>
      </w:pPr>
      <w:r w:rsidDel="00000000" w:rsidR="00000000" w:rsidRPr="00000000">
        <w:rPr>
          <w:vertAlign w:val="baseline"/>
          <w:rtl w:val="0"/>
        </w:rPr>
        <w:t xml:space="preserve">All new employees who are likely to be exposed to vibration complete the ‘initial checklist’ prior to undertaking their duties (contact Occupational Health Unit) </w:t>
      </w:r>
    </w:p>
    <w:p w:rsidR="00000000" w:rsidDel="00000000" w:rsidP="00000000" w:rsidRDefault="00000000" w:rsidRPr="00000000" w14:paraId="0000033E">
      <w:pPr>
        <w:numPr>
          <w:ilvl w:val="0"/>
          <w:numId w:val="18"/>
        </w:numPr>
        <w:ind w:left="1080" w:hanging="360"/>
        <w:rPr>
          <w:vertAlign w:val="baseline"/>
        </w:rPr>
      </w:pPr>
      <w:r w:rsidDel="00000000" w:rsidR="00000000" w:rsidRPr="00000000">
        <w:rPr>
          <w:vertAlign w:val="baseline"/>
          <w:rtl w:val="0"/>
        </w:rPr>
        <w:t xml:space="preserve">All existing employees exposed to vibration complete the annual vibration checklist (contact Occupational Health Unit) </w:t>
      </w:r>
    </w:p>
    <w:p w:rsidR="00000000" w:rsidDel="00000000" w:rsidP="00000000" w:rsidRDefault="00000000" w:rsidRPr="00000000" w14:paraId="0000033F">
      <w:pPr>
        <w:numPr>
          <w:ilvl w:val="0"/>
          <w:numId w:val="18"/>
        </w:numPr>
        <w:ind w:left="1080" w:hanging="360"/>
        <w:rPr>
          <w:vertAlign w:val="baseline"/>
        </w:rPr>
      </w:pPr>
      <w:r w:rsidDel="00000000" w:rsidR="00000000" w:rsidRPr="00000000">
        <w:rPr>
          <w:vertAlign w:val="baseline"/>
          <w:rtl w:val="0"/>
        </w:rPr>
        <w:t xml:space="preserve">Any new equipment which is procured has the lowest possible vibration magnitude, contact the manufacturers for this information </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egqt2p" w:id="62"/>
      <w:bookmarkEnd w:id="62"/>
      <w:r w:rsidDel="00000000" w:rsidR="00000000" w:rsidRPr="00000000">
        <w:rPr>
          <w:rtl w:val="0"/>
        </w:rPr>
      </w:r>
    </w:p>
    <w:p w:rsidR="00000000" w:rsidDel="00000000" w:rsidP="00000000" w:rsidRDefault="00000000" w:rsidRPr="00000000" w14:paraId="00000341">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First Aid</w:t>
      </w:r>
      <w:r w:rsidDel="00000000" w:rsidR="00000000" w:rsidRPr="00000000">
        <w:rPr>
          <w:rtl w:val="0"/>
        </w:rPr>
      </w:r>
    </w:p>
    <w:p w:rsidR="00000000" w:rsidDel="00000000" w:rsidP="00000000" w:rsidRDefault="00000000" w:rsidRPr="00000000" w14:paraId="00000342">
      <w:pPr>
        <w:ind w:left="436" w:firstLine="0"/>
        <w:rPr>
          <w:b w:val="0"/>
          <w:i w:val="0"/>
          <w:vertAlign w:val="baseline"/>
        </w:rPr>
      </w:pPr>
      <w:r w:rsidDel="00000000" w:rsidR="00000000" w:rsidRPr="00000000">
        <w:rPr>
          <w:rtl w:val="0"/>
        </w:rPr>
      </w:r>
    </w:p>
    <w:p w:rsidR="00000000" w:rsidDel="00000000" w:rsidP="00000000" w:rsidRDefault="00000000" w:rsidRPr="00000000" w14:paraId="00000343">
      <w:pPr>
        <w:ind w:left="436" w:firstLine="0"/>
        <w:rPr>
          <w:i w:val="0"/>
          <w:vertAlign w:val="baseline"/>
        </w:rPr>
      </w:pPr>
      <w:r w:rsidDel="00000000" w:rsidR="00000000" w:rsidRPr="00000000">
        <w:rPr>
          <w:vertAlign w:val="baseline"/>
          <w:rtl w:val="0"/>
        </w:rPr>
        <w:t xml:space="preserve">The Headteacher on behalf of the Governing Body are responsible for ensuring that adequate first aid provision and first aid facilities are in place in line with the requirements of the Health &amp; Safety (First Aid) Regulations 1981 and will nominate a First Aid Coordinator</w:t>
      </w:r>
      <w:r w:rsidDel="00000000" w:rsidR="00000000" w:rsidRPr="00000000">
        <w:rPr>
          <w:i w:val="1"/>
          <w:vertAlign w:val="baseline"/>
          <w:rtl w:val="0"/>
        </w:rPr>
        <w:t xml:space="preserve"> </w:t>
      </w:r>
      <w:r w:rsidDel="00000000" w:rsidR="00000000" w:rsidRPr="00000000">
        <w:rPr>
          <w:vertAlign w:val="baseline"/>
          <w:rtl w:val="0"/>
        </w:rPr>
        <w:t xml:space="preserve">Laura Finnan who will ensure that:</w:t>
      </w:r>
      <w:r w:rsidDel="00000000" w:rsidR="00000000" w:rsidRPr="00000000">
        <w:rPr>
          <w:rtl w:val="0"/>
        </w:rPr>
      </w:r>
    </w:p>
    <w:p w:rsidR="00000000" w:rsidDel="00000000" w:rsidP="00000000" w:rsidRDefault="00000000" w:rsidRPr="00000000" w14:paraId="00000344">
      <w:pPr>
        <w:ind w:left="436" w:firstLine="0"/>
        <w:rPr>
          <w:vertAlign w:val="baseline"/>
        </w:rPr>
      </w:pPr>
      <w:r w:rsidDel="00000000" w:rsidR="00000000" w:rsidRPr="00000000">
        <w:rPr>
          <w:rtl w:val="0"/>
        </w:rPr>
      </w:r>
    </w:p>
    <w:p w:rsidR="00000000" w:rsidDel="00000000" w:rsidP="00000000" w:rsidRDefault="00000000" w:rsidRPr="00000000" w14:paraId="00000345">
      <w:pPr>
        <w:numPr>
          <w:ilvl w:val="0"/>
          <w:numId w:val="18"/>
        </w:numPr>
        <w:ind w:left="1080" w:hanging="360"/>
        <w:rPr>
          <w:color w:val="000000"/>
          <w:vertAlign w:val="baseline"/>
        </w:rPr>
      </w:pPr>
      <w:r w:rsidDel="00000000" w:rsidR="00000000" w:rsidRPr="00000000">
        <w:rPr>
          <w:vertAlign w:val="baseline"/>
          <w:rtl w:val="0"/>
        </w:rPr>
        <w:t xml:space="preserve">A First Aid Needs Assessment is carried out in order to determine the </w:t>
      </w:r>
      <w:r w:rsidDel="00000000" w:rsidR="00000000" w:rsidRPr="00000000">
        <w:rPr>
          <w:color w:val="000000"/>
          <w:vertAlign w:val="baseline"/>
          <w:rtl w:val="0"/>
        </w:rPr>
        <w:t xml:space="preserve">provision of appropriate First Aiders during periods before and after the school day, during events, holidays and when lone working takes place</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346">
      <w:pPr>
        <w:numPr>
          <w:ilvl w:val="0"/>
          <w:numId w:val="18"/>
        </w:numPr>
        <w:ind w:left="1080" w:hanging="360"/>
        <w:rPr>
          <w:vertAlign w:val="baseline"/>
        </w:rPr>
      </w:pPr>
      <w:r w:rsidDel="00000000" w:rsidR="00000000" w:rsidRPr="00000000">
        <w:rPr>
          <w:vertAlign w:val="baseline"/>
          <w:rtl w:val="0"/>
        </w:rPr>
        <w:t xml:space="preserve">That First Aiders have a current certificate and that new persons are trained should first aiders leave. </w:t>
      </w:r>
    </w:p>
    <w:p w:rsidR="00000000" w:rsidDel="00000000" w:rsidP="00000000" w:rsidRDefault="00000000" w:rsidRPr="00000000" w14:paraId="00000347">
      <w:pPr>
        <w:numPr>
          <w:ilvl w:val="0"/>
          <w:numId w:val="18"/>
        </w:numPr>
        <w:ind w:left="1080" w:hanging="360"/>
        <w:rPr>
          <w:vertAlign w:val="baseline"/>
        </w:rPr>
      </w:pPr>
      <w:r w:rsidDel="00000000" w:rsidR="00000000" w:rsidRPr="00000000">
        <w:rPr>
          <w:vertAlign w:val="baseline"/>
          <w:rtl w:val="0"/>
        </w:rPr>
        <w:t xml:space="preserve">There are checks every term that the contents of first aid boxes and, if required, defibrillators are complete and replenished as necessary. </w:t>
      </w:r>
    </w:p>
    <w:p w:rsidR="00000000" w:rsidDel="00000000" w:rsidP="00000000" w:rsidRDefault="00000000" w:rsidRPr="00000000" w14:paraId="0000034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travel first aid kit is available and is taken by an appointed member of staff when taking a group of children out of school.</w:t>
      </w:r>
    </w:p>
    <w:p w:rsidR="00000000" w:rsidDel="00000000" w:rsidP="00000000" w:rsidRDefault="00000000" w:rsidRPr="00000000" w14:paraId="00000349">
      <w:pPr>
        <w:rPr>
          <w:color w:val="000000"/>
          <w:vertAlign w:val="baseline"/>
        </w:rPr>
      </w:pPr>
      <w:r w:rsidDel="00000000" w:rsidR="00000000" w:rsidRPr="00000000">
        <w:rPr>
          <w:rtl w:val="0"/>
        </w:rPr>
      </w:r>
    </w:p>
    <w:p w:rsidR="00000000" w:rsidDel="00000000" w:rsidP="00000000" w:rsidRDefault="00000000" w:rsidRPr="00000000" w14:paraId="0000034A">
      <w:pPr>
        <w:tabs>
          <w:tab w:val="left" w:leader="none" w:pos="-1440"/>
        </w:tabs>
        <w:ind w:left="796" w:hanging="720"/>
        <w:rPr>
          <w:vertAlign w:val="baseline"/>
        </w:rPr>
      </w:pPr>
      <w:r w:rsidDel="00000000" w:rsidR="00000000" w:rsidRPr="00000000">
        <w:rPr>
          <w:b w:val="1"/>
          <w:vertAlign w:val="baseline"/>
          <w:rtl w:val="0"/>
        </w:rPr>
        <w:tab/>
      </w:r>
      <w:r w:rsidDel="00000000" w:rsidR="00000000" w:rsidRPr="00000000">
        <w:rPr>
          <w:vertAlign w:val="baseline"/>
          <w:rtl w:val="0"/>
        </w:rPr>
        <w:t xml:space="preserve">Where the first aider or Headteacher considers that hospital treatment is required the school should summon the emergency services for transport by ambulance.</w:t>
      </w:r>
    </w:p>
    <w:p w:rsidR="00000000" w:rsidDel="00000000" w:rsidP="00000000" w:rsidRDefault="00000000" w:rsidRPr="00000000" w14:paraId="0000034B">
      <w:pPr>
        <w:ind w:left="796" w:firstLine="0"/>
        <w:rPr>
          <w:vertAlign w:val="baseline"/>
        </w:rPr>
      </w:pPr>
      <w:r w:rsidDel="00000000" w:rsidR="00000000" w:rsidRPr="00000000">
        <w:rPr>
          <w:vertAlign w:val="baseline"/>
          <w:rtl w:val="0"/>
        </w:rPr>
        <w:t xml:space="preserve">If</w:t>
      </w:r>
      <w:r w:rsidDel="00000000" w:rsidR="00000000" w:rsidRPr="00000000">
        <w:rPr>
          <w:color w:val="000080"/>
          <w:vertAlign w:val="baseline"/>
          <w:rtl w:val="0"/>
        </w:rPr>
        <w:t xml:space="preserve">, </w:t>
      </w:r>
      <w:r w:rsidDel="00000000" w:rsidR="00000000" w:rsidRPr="00000000">
        <w:rPr>
          <w:vertAlign w:val="baseline"/>
          <w:rtl w:val="0"/>
        </w:rPr>
        <w:t xml:space="preserve">despite being fully appraised of the situation</w:t>
      </w:r>
      <w:r w:rsidDel="00000000" w:rsidR="00000000" w:rsidRPr="00000000">
        <w:rPr>
          <w:color w:val="000080"/>
          <w:vertAlign w:val="baseline"/>
          <w:rtl w:val="0"/>
        </w:rPr>
        <w:t xml:space="preserve">, </w:t>
      </w:r>
      <w:r w:rsidDel="00000000" w:rsidR="00000000" w:rsidRPr="00000000">
        <w:rPr>
          <w:vertAlign w:val="baseline"/>
          <w:rtl w:val="0"/>
        </w:rPr>
        <w:t xml:space="preserve">the emergency service does not consider it necessary for transport by ambulance</w:t>
      </w:r>
      <w:r w:rsidDel="00000000" w:rsidR="00000000" w:rsidRPr="00000000">
        <w:rPr>
          <w:color w:val="000080"/>
          <w:vertAlign w:val="baseline"/>
          <w:rtl w:val="0"/>
        </w:rPr>
        <w:t xml:space="preserve">,</w:t>
      </w:r>
      <w:r w:rsidDel="00000000" w:rsidR="00000000" w:rsidRPr="00000000">
        <w:rPr>
          <w:color w:val="0000ff"/>
          <w:vertAlign w:val="baseline"/>
          <w:rtl w:val="0"/>
        </w:rPr>
        <w:t xml:space="preserve"> </w:t>
      </w:r>
      <w:r w:rsidDel="00000000" w:rsidR="00000000" w:rsidRPr="00000000">
        <w:rPr>
          <w:color w:val="000000"/>
          <w:vertAlign w:val="baseline"/>
          <w:rtl w:val="0"/>
        </w:rPr>
        <w:t xml:space="preserve">but the school consider that further medical advice is required, the school should contact the pupil's next of kin. If the next of kin cannot be contacted and/or</w:t>
      </w:r>
      <w:r w:rsidDel="00000000" w:rsidR="00000000" w:rsidRPr="00000000">
        <w:rPr>
          <w:vertAlign w:val="baseline"/>
          <w:rtl w:val="0"/>
        </w:rPr>
        <w:t xml:space="preserve"> do not have access to own transport, the school can, </w:t>
      </w:r>
      <w:r w:rsidDel="00000000" w:rsidR="00000000" w:rsidRPr="00000000">
        <w:rPr>
          <w:b w:val="1"/>
          <w:u w:val="single"/>
          <w:vertAlign w:val="baseline"/>
          <w:rtl w:val="0"/>
        </w:rPr>
        <w:t xml:space="preserve">only</w:t>
      </w:r>
      <w:r w:rsidDel="00000000" w:rsidR="00000000" w:rsidRPr="00000000">
        <w:rPr>
          <w:color w:val="000080"/>
          <w:vertAlign w:val="baseline"/>
          <w:rtl w:val="0"/>
        </w:rPr>
        <w:t xml:space="preserve"> </w:t>
      </w:r>
      <w:r w:rsidDel="00000000" w:rsidR="00000000" w:rsidRPr="00000000">
        <w:rPr>
          <w:vertAlign w:val="baseline"/>
          <w:rtl w:val="0"/>
        </w:rPr>
        <w:t xml:space="preserve">in these </w:t>
      </w:r>
      <w:r w:rsidDel="00000000" w:rsidR="00000000" w:rsidRPr="00000000">
        <w:rPr>
          <w:b w:val="1"/>
          <w:u w:val="single"/>
          <w:vertAlign w:val="baseline"/>
          <w:rtl w:val="0"/>
        </w:rPr>
        <w:t xml:space="preserve">exceptional</w:t>
      </w:r>
      <w:r w:rsidDel="00000000" w:rsidR="00000000" w:rsidRPr="00000000">
        <w:rPr>
          <w:vertAlign w:val="baseline"/>
          <w:rtl w:val="0"/>
        </w:rPr>
        <w:t xml:space="preserve"> circumstances arrange to transport the injured person using their </w:t>
      </w:r>
      <w:r w:rsidDel="00000000" w:rsidR="00000000" w:rsidRPr="00000000">
        <w:rPr>
          <w:color w:val="000000"/>
          <w:vertAlign w:val="baseline"/>
          <w:rtl w:val="0"/>
        </w:rPr>
        <w:t xml:space="preserve">school staff</w:t>
      </w:r>
      <w:r w:rsidDel="00000000" w:rsidR="00000000" w:rsidRPr="00000000">
        <w:rPr>
          <w:color w:val="0000ff"/>
          <w:vertAlign w:val="baseline"/>
          <w:rtl w:val="0"/>
        </w:rPr>
        <w:t xml:space="preserve"> </w:t>
      </w:r>
      <w:r w:rsidDel="00000000" w:rsidR="00000000" w:rsidRPr="00000000">
        <w:rPr>
          <w:vertAlign w:val="baseline"/>
          <w:rtl w:val="0"/>
        </w:rPr>
        <w:t xml:space="preserve">transport.  </w:t>
      </w:r>
    </w:p>
    <w:p w:rsidR="00000000" w:rsidDel="00000000" w:rsidP="00000000" w:rsidRDefault="00000000" w:rsidRPr="00000000" w14:paraId="0000034C">
      <w:pPr>
        <w:ind w:left="796" w:firstLine="0"/>
        <w:rPr>
          <w:vertAlign w:val="baseline"/>
        </w:rPr>
      </w:pPr>
      <w:r w:rsidDel="00000000" w:rsidR="00000000" w:rsidRPr="00000000">
        <w:rPr>
          <w:rtl w:val="0"/>
        </w:rPr>
      </w:r>
    </w:p>
    <w:p w:rsidR="00000000" w:rsidDel="00000000" w:rsidP="00000000" w:rsidRDefault="00000000" w:rsidRPr="00000000" w14:paraId="0000034D">
      <w:pPr>
        <w:ind w:left="796" w:firstLine="0"/>
        <w:rPr>
          <w:vertAlign w:val="baseline"/>
        </w:rPr>
      </w:pPr>
      <w:r w:rsidDel="00000000" w:rsidR="00000000" w:rsidRPr="00000000">
        <w:rPr>
          <w:vertAlign w:val="baseline"/>
          <w:rtl w:val="0"/>
        </w:rPr>
        <w:t xml:space="preserve">Please note: they must be accompanied by an additional responsible adult to support the injured person. A member of staff should stay with the injured child until their parents/guardians arrive at the hospital.</w:t>
      </w:r>
    </w:p>
    <w:p w:rsidR="00000000" w:rsidDel="00000000" w:rsidP="00000000" w:rsidRDefault="00000000" w:rsidRPr="00000000" w14:paraId="0000034E">
      <w:pPr>
        <w:ind w:left="796" w:firstLine="0"/>
        <w:rPr>
          <w:vertAlign w:val="baseline"/>
        </w:rPr>
      </w:pPr>
      <w:r w:rsidDel="00000000" w:rsidR="00000000" w:rsidRPr="00000000">
        <w:rPr>
          <w:rtl w:val="0"/>
        </w:rPr>
      </w:r>
    </w:p>
    <w:p w:rsidR="00000000" w:rsidDel="00000000" w:rsidP="00000000" w:rsidRDefault="00000000" w:rsidRPr="00000000" w14:paraId="0000034F">
      <w:pPr>
        <w:ind w:left="796" w:firstLine="0"/>
        <w:rPr>
          <w:vertAlign w:val="baseline"/>
        </w:rPr>
      </w:pPr>
      <w:bookmarkStart w:colFirst="0" w:colLast="0" w:name="_heading=h.3ygebqi" w:id="63"/>
      <w:bookmarkEnd w:id="63"/>
      <w:r w:rsidDel="00000000" w:rsidR="00000000" w:rsidRPr="00000000">
        <w:rPr>
          <w:rtl w:val="0"/>
        </w:rPr>
      </w:r>
    </w:p>
    <w:p w:rsidR="00000000" w:rsidDel="00000000" w:rsidP="00000000" w:rsidRDefault="00000000" w:rsidRPr="00000000" w14:paraId="00000350">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General Tasks Risk Assessments  </w:t>
      </w:r>
      <w:r w:rsidDel="00000000" w:rsidR="00000000" w:rsidRPr="00000000">
        <w:rPr>
          <w:rtl w:val="0"/>
        </w:rPr>
      </w:r>
    </w:p>
    <w:p w:rsidR="00000000" w:rsidDel="00000000" w:rsidP="00000000" w:rsidRDefault="00000000" w:rsidRPr="00000000" w14:paraId="00000351">
      <w:pPr>
        <w:rPr>
          <w:vertAlign w:val="baseline"/>
        </w:rPr>
      </w:pPr>
      <w:r w:rsidDel="00000000" w:rsidR="00000000" w:rsidRPr="00000000">
        <w:rPr>
          <w:rtl w:val="0"/>
        </w:rPr>
      </w:r>
    </w:p>
    <w:p w:rsidR="00000000" w:rsidDel="00000000" w:rsidP="00000000" w:rsidRDefault="00000000" w:rsidRPr="00000000" w14:paraId="00000352">
      <w:pPr>
        <w:shd w:fill="ffffff" w:val="clear"/>
        <w:spacing w:after="180" w:before="280" w:lineRule="auto"/>
        <w:ind w:left="720" w:firstLine="0"/>
        <w:rPr>
          <w:vertAlign w:val="baseline"/>
        </w:rPr>
      </w:pPr>
      <w:r w:rsidDel="00000000" w:rsidR="00000000" w:rsidRPr="00000000">
        <w:rPr>
          <w:vertAlign w:val="baseline"/>
          <w:rtl w:val="0"/>
        </w:rPr>
        <w:t xml:space="preserve">Where required, the Headteacher on behalf of the Governing Body will ensure that there are risk assessments for,</w:t>
      </w:r>
    </w:p>
    <w:p w:rsidR="00000000" w:rsidDel="00000000" w:rsidP="00000000" w:rsidRDefault="00000000" w:rsidRPr="00000000" w14:paraId="000003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Confined Spaces</w:t>
      </w:r>
    </w:p>
    <w:p w:rsidR="00000000" w:rsidDel="00000000" w:rsidP="00000000" w:rsidRDefault="00000000" w:rsidRPr="00000000" w14:paraId="000003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Adverse weather</w:t>
      </w:r>
    </w:p>
    <w:p w:rsidR="00000000" w:rsidDel="00000000" w:rsidP="00000000" w:rsidRDefault="00000000" w:rsidRPr="00000000" w14:paraId="000003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with Live Electrical Equipment</w:t>
      </w:r>
    </w:p>
    <w:p w:rsidR="00000000" w:rsidDel="00000000" w:rsidP="00000000" w:rsidRDefault="00000000" w:rsidRPr="00000000" w14:paraId="000003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Cleaning </w:t>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not exhaustive and other areas can be assessed based on the risks involved. </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risk assessment is to be reviewed on an annual basis or when there are changes. </w:t>
      </w:r>
    </w:p>
    <w:p w:rsidR="00000000" w:rsidDel="00000000" w:rsidP="00000000" w:rsidRDefault="00000000" w:rsidRPr="00000000" w14:paraId="0000035B">
      <w:pPr>
        <w:tabs>
          <w:tab w:val="left" w:leader="none" w:pos="-1440"/>
        </w:tabs>
        <w:ind w:left="796" w:hanging="720"/>
        <w:rPr>
          <w:vertAlign w:val="baseline"/>
        </w:rPr>
      </w:pP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5D">
      <w:pPr>
        <w:numPr>
          <w:ilvl w:val="0"/>
          <w:numId w:val="5"/>
        </w:numPr>
        <w:ind w:left="400" w:hanging="400"/>
        <w:rPr>
          <w:b w:val="0"/>
          <w:vertAlign w:val="baseline"/>
        </w:rPr>
      </w:pPr>
      <w:r w:rsidDel="00000000" w:rsidR="00000000" w:rsidRPr="00000000">
        <w:rPr>
          <w:b w:val="1"/>
          <w:vertAlign w:val="baseline"/>
          <w:rtl w:val="0"/>
        </w:rPr>
        <w:t xml:space="preserve">EQUIPMENT</w:t>
      </w:r>
      <w:r w:rsidDel="00000000" w:rsidR="00000000" w:rsidRPr="00000000">
        <w:rPr>
          <w:rtl w:val="0"/>
        </w:rPr>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2dlolyb" w:id="64"/>
      <w:bookmarkEnd w:id="64"/>
      <w:r w:rsidDel="00000000" w:rsidR="00000000" w:rsidRPr="00000000">
        <w:rPr>
          <w:rtl w:val="0"/>
        </w:rPr>
      </w:r>
    </w:p>
    <w:p w:rsidR="00000000" w:rsidDel="00000000" w:rsidP="00000000" w:rsidRDefault="00000000" w:rsidRPr="00000000" w14:paraId="0000035F">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Safe use of Portable Electrical Appliances and Fixed Electrical Systems</w:t>
      </w:r>
      <w:r w:rsidDel="00000000" w:rsidR="00000000" w:rsidRPr="00000000">
        <w:rPr>
          <w:rtl w:val="0"/>
        </w:rPr>
      </w:r>
    </w:p>
    <w:p w:rsidR="00000000" w:rsidDel="00000000" w:rsidP="00000000" w:rsidRDefault="00000000" w:rsidRPr="00000000" w14:paraId="00000360">
      <w:pPr>
        <w:rPr>
          <w:vertAlign w:val="baseline"/>
        </w:rPr>
      </w:pPr>
      <w:r w:rsidDel="00000000" w:rsidR="00000000" w:rsidRPr="00000000">
        <w:rPr>
          <w:rtl w:val="0"/>
        </w:rPr>
      </w:r>
    </w:p>
    <w:p w:rsidR="00000000" w:rsidDel="00000000" w:rsidP="00000000" w:rsidRDefault="00000000" w:rsidRPr="00000000" w14:paraId="00000361">
      <w:pPr>
        <w:ind w:left="1010" w:firstLine="0"/>
        <w:rPr>
          <w:vertAlign w:val="baseline"/>
        </w:rPr>
      </w:pPr>
      <w:r w:rsidDel="00000000" w:rsidR="00000000" w:rsidRPr="00000000">
        <w:rPr>
          <w:vertAlign w:val="baseline"/>
          <w:rtl w:val="0"/>
        </w:rPr>
        <w:t xml:space="preserve">The Headteacher on behalf of the Governing Body will ensure that portable and transportable (PAT) electrical equipment and fixed electrical systems are safe for use by employees and visitors by:</w:t>
      </w:r>
    </w:p>
    <w:p w:rsidR="00000000" w:rsidDel="00000000" w:rsidP="00000000" w:rsidRDefault="00000000" w:rsidRPr="00000000" w14:paraId="00000362">
      <w:pPr>
        <w:ind w:left="1010" w:firstLine="0"/>
        <w:rPr>
          <w:vertAlign w:val="baseline"/>
        </w:rPr>
      </w:pPr>
      <w:r w:rsidDel="00000000" w:rsidR="00000000" w:rsidRPr="00000000">
        <w:rPr>
          <w:rtl w:val="0"/>
        </w:rPr>
      </w:r>
    </w:p>
    <w:p w:rsidR="00000000" w:rsidDel="00000000" w:rsidP="00000000" w:rsidRDefault="00000000" w:rsidRPr="00000000" w14:paraId="00000363">
      <w:pPr>
        <w:numPr>
          <w:ilvl w:val="0"/>
          <w:numId w:val="14"/>
        </w:numPr>
        <w:ind w:left="1370" w:hanging="360"/>
        <w:rPr>
          <w:vertAlign w:val="baseline"/>
        </w:rPr>
      </w:pPr>
      <w:r w:rsidDel="00000000" w:rsidR="00000000" w:rsidRPr="00000000">
        <w:rPr>
          <w:vertAlign w:val="baseline"/>
          <w:rtl w:val="0"/>
        </w:rPr>
        <w:t xml:space="preserve">Ensuring that there is an inventory of electrical appliances</w:t>
      </w:r>
    </w:p>
    <w:p w:rsidR="00000000" w:rsidDel="00000000" w:rsidP="00000000" w:rsidRDefault="00000000" w:rsidRPr="00000000" w14:paraId="00000364">
      <w:pPr>
        <w:numPr>
          <w:ilvl w:val="0"/>
          <w:numId w:val="14"/>
        </w:numPr>
        <w:ind w:left="1370" w:hanging="360"/>
        <w:rPr>
          <w:vertAlign w:val="baseline"/>
        </w:rPr>
      </w:pPr>
      <w:r w:rsidDel="00000000" w:rsidR="00000000" w:rsidRPr="00000000">
        <w:rPr>
          <w:vertAlign w:val="baseline"/>
          <w:rtl w:val="0"/>
        </w:rPr>
        <w:t xml:space="preserve">Portable and transportable electrical equipment is included in risk assessments</w:t>
      </w:r>
    </w:p>
    <w:p w:rsidR="00000000" w:rsidDel="00000000" w:rsidP="00000000" w:rsidRDefault="00000000" w:rsidRPr="00000000" w14:paraId="00000365">
      <w:pPr>
        <w:numPr>
          <w:ilvl w:val="0"/>
          <w:numId w:val="14"/>
        </w:numPr>
        <w:ind w:left="1370" w:hanging="360"/>
        <w:rPr>
          <w:vertAlign w:val="baseline"/>
        </w:rPr>
      </w:pPr>
      <w:r w:rsidDel="00000000" w:rsidR="00000000" w:rsidRPr="00000000">
        <w:rPr>
          <w:vertAlign w:val="baseline"/>
          <w:rtl w:val="0"/>
        </w:rPr>
        <w:t xml:space="preserve">All portable items of electrical equipment will be subject to PAT (portable appliance testing) in accordance with Local Authority Health and Safety Management Arrangements for Portable Appliance Testing and Inspection, conducted by Gary Henry</w:t>
      </w:r>
    </w:p>
    <w:p w:rsidR="00000000" w:rsidDel="00000000" w:rsidP="00000000" w:rsidRDefault="00000000" w:rsidRPr="00000000" w14:paraId="00000366">
      <w:pPr>
        <w:numPr>
          <w:ilvl w:val="0"/>
          <w:numId w:val="14"/>
        </w:numPr>
        <w:ind w:left="1370" w:hanging="360"/>
        <w:rPr>
          <w:vertAlign w:val="baseline"/>
        </w:rPr>
      </w:pPr>
      <w:r w:rsidDel="00000000" w:rsidR="00000000" w:rsidRPr="00000000">
        <w:rPr>
          <w:vertAlign w:val="baseline"/>
          <w:rtl w:val="0"/>
        </w:rPr>
        <w:t xml:space="preserve">There are records of formal test/inspection results for all electrical appliances.</w:t>
      </w:r>
    </w:p>
    <w:p w:rsidR="00000000" w:rsidDel="00000000" w:rsidP="00000000" w:rsidRDefault="00000000" w:rsidRPr="00000000" w14:paraId="00000367">
      <w:pPr>
        <w:numPr>
          <w:ilvl w:val="0"/>
          <w:numId w:val="14"/>
        </w:numPr>
        <w:ind w:left="1370" w:hanging="360"/>
        <w:rPr>
          <w:vertAlign w:val="baseline"/>
        </w:rPr>
      </w:pPr>
      <w:r w:rsidDel="00000000" w:rsidR="00000000" w:rsidRPr="00000000">
        <w:rPr>
          <w:vertAlign w:val="baseline"/>
          <w:rtl w:val="0"/>
        </w:rPr>
        <w:t xml:space="preserve">Employees who operate electrical equipment carry out visual checks prior to use.</w:t>
      </w:r>
    </w:p>
    <w:p w:rsidR="00000000" w:rsidDel="00000000" w:rsidP="00000000" w:rsidRDefault="00000000" w:rsidRPr="00000000" w14:paraId="00000368">
      <w:pPr>
        <w:numPr>
          <w:ilvl w:val="0"/>
          <w:numId w:val="14"/>
        </w:numPr>
        <w:ind w:left="1370" w:hanging="360"/>
        <w:rPr>
          <w:vertAlign w:val="baseline"/>
        </w:rPr>
      </w:pPr>
      <w:r w:rsidDel="00000000" w:rsidR="00000000" w:rsidRPr="00000000">
        <w:rPr>
          <w:vertAlign w:val="baseline"/>
          <w:rtl w:val="0"/>
        </w:rPr>
        <w:t xml:space="preserve">Personal items of equipment (electrical or mechanical) will not be brought into the school without prior authorisation and subjected to the same tests as school equipment.  </w:t>
      </w:r>
    </w:p>
    <w:p w:rsidR="00000000" w:rsidDel="00000000" w:rsidP="00000000" w:rsidRDefault="00000000" w:rsidRPr="00000000" w14:paraId="00000369">
      <w:pPr>
        <w:numPr>
          <w:ilvl w:val="0"/>
          <w:numId w:val="14"/>
        </w:numPr>
        <w:ind w:left="1370" w:hanging="360"/>
        <w:rPr>
          <w:vertAlign w:val="baseline"/>
        </w:rPr>
      </w:pPr>
      <w:r w:rsidDel="00000000" w:rsidR="00000000" w:rsidRPr="00000000">
        <w:rPr>
          <w:vertAlign w:val="baseline"/>
          <w:rtl w:val="0"/>
        </w:rPr>
        <w:t xml:space="preserve">Manufacturer’s instructions are available for higher risk electrical equipment and these are shared with staff.</w:t>
      </w:r>
    </w:p>
    <w:p w:rsidR="00000000" w:rsidDel="00000000" w:rsidP="00000000" w:rsidRDefault="00000000" w:rsidRPr="00000000" w14:paraId="0000036A">
      <w:pPr>
        <w:numPr>
          <w:ilvl w:val="0"/>
          <w:numId w:val="14"/>
        </w:numPr>
        <w:ind w:left="1370" w:hanging="360"/>
        <w:rPr>
          <w:vertAlign w:val="baseline"/>
        </w:rPr>
      </w:pPr>
      <w:bookmarkStart w:colFirst="0" w:colLast="0" w:name="_heading=h.sqyw64" w:id="65"/>
      <w:bookmarkEnd w:id="65"/>
      <w:r w:rsidDel="00000000" w:rsidR="00000000" w:rsidRPr="00000000">
        <w:rPr>
          <w:vertAlign w:val="baseline"/>
          <w:rtl w:val="0"/>
        </w:rPr>
        <w:t xml:space="preserve">The fixed wiring and electrical system is inspected by an electrical contractor on a five yearly basis and the inspection reports are available. All remedial actions are completed.</w:t>
      </w:r>
    </w:p>
    <w:p w:rsidR="00000000" w:rsidDel="00000000" w:rsidP="00000000" w:rsidRDefault="00000000" w:rsidRPr="00000000" w14:paraId="0000036B">
      <w:pPr>
        <w:pStyle w:val="Heading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6C">
      <w:pPr>
        <w:pStyle w:val="Heading1"/>
        <w:rPr>
          <w:rFonts w:ascii="Arial" w:cs="Arial" w:eastAsia="Arial" w:hAnsi="Arial"/>
          <w:sz w:val="24"/>
          <w:szCs w:val="24"/>
          <w:vertAlign w:val="baseline"/>
        </w:rPr>
      </w:pPr>
      <w:bookmarkStart w:colFirst="0" w:colLast="0" w:name="_heading=h.3cqmetx" w:id="66"/>
      <w:bookmarkEnd w:id="66"/>
      <w:r w:rsidDel="00000000" w:rsidR="00000000" w:rsidRPr="00000000">
        <w:rPr>
          <w:rtl w:val="0"/>
        </w:rPr>
      </w:r>
    </w:p>
    <w:p w:rsidR="00000000" w:rsidDel="00000000" w:rsidP="00000000" w:rsidRDefault="00000000" w:rsidRPr="00000000" w14:paraId="0000036D">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Work Equipment / Lifting Equipment / Pressure Systems </w:t>
      </w:r>
      <w:r w:rsidDel="00000000" w:rsidR="00000000" w:rsidRPr="00000000">
        <w:rPr>
          <w:rtl w:val="0"/>
        </w:rPr>
      </w:r>
    </w:p>
    <w:p w:rsidR="00000000" w:rsidDel="00000000" w:rsidP="00000000" w:rsidRDefault="00000000" w:rsidRPr="00000000" w14:paraId="0000036E">
      <w:pPr>
        <w:rPr>
          <w:vertAlign w:val="baseline"/>
        </w:rPr>
      </w:pPr>
      <w:r w:rsidDel="00000000" w:rsidR="00000000" w:rsidRPr="00000000">
        <w:rPr>
          <w:rtl w:val="0"/>
        </w:rPr>
      </w:r>
    </w:p>
    <w:p w:rsidR="00000000" w:rsidDel="00000000" w:rsidP="00000000" w:rsidRDefault="00000000" w:rsidRPr="00000000" w14:paraId="0000036F">
      <w:pPr>
        <w:ind w:left="1010" w:firstLine="0"/>
        <w:rPr>
          <w:vertAlign w:val="baseline"/>
        </w:rPr>
      </w:pPr>
      <w:r w:rsidDel="00000000" w:rsidR="00000000" w:rsidRPr="00000000">
        <w:rPr>
          <w:b w:val="1"/>
          <w:vertAlign w:val="baseline"/>
          <w:rtl w:val="0"/>
        </w:rPr>
        <w:t xml:space="preserve">Work equipment</w:t>
      </w:r>
      <w:r w:rsidDel="00000000" w:rsidR="00000000" w:rsidRPr="00000000">
        <w:rPr>
          <w:vertAlign w:val="baseline"/>
          <w:rtl w:val="0"/>
        </w:rPr>
        <w:t xml:space="preserve"> is almost any equipment used by an employee, pupil, and visitor whilst at work and includes:</w:t>
      </w:r>
    </w:p>
    <w:p w:rsidR="00000000" w:rsidDel="00000000" w:rsidP="00000000" w:rsidRDefault="00000000" w:rsidRPr="00000000" w14:paraId="00000370">
      <w:pPr>
        <w:numPr>
          <w:ilvl w:val="0"/>
          <w:numId w:val="14"/>
        </w:numPr>
        <w:ind w:left="1370" w:hanging="360"/>
        <w:rPr>
          <w:vertAlign w:val="baseline"/>
        </w:rPr>
      </w:pPr>
      <w:r w:rsidDel="00000000" w:rsidR="00000000" w:rsidRPr="00000000">
        <w:rPr>
          <w:vertAlign w:val="baseline"/>
          <w:rtl w:val="0"/>
        </w:rPr>
        <w:t xml:space="preserve">Machines such as circular saws, drills, photocopiers, mowers, strimmer’s, leaf blowers</w:t>
      </w:r>
    </w:p>
    <w:p w:rsidR="00000000" w:rsidDel="00000000" w:rsidP="00000000" w:rsidRDefault="00000000" w:rsidRPr="00000000" w14:paraId="00000371">
      <w:pPr>
        <w:numPr>
          <w:ilvl w:val="0"/>
          <w:numId w:val="14"/>
        </w:numPr>
        <w:ind w:left="1370" w:hanging="360"/>
        <w:rPr>
          <w:vertAlign w:val="baseline"/>
        </w:rPr>
      </w:pPr>
      <w:r w:rsidDel="00000000" w:rsidR="00000000" w:rsidRPr="00000000">
        <w:rPr>
          <w:vertAlign w:val="baseline"/>
          <w:rtl w:val="0"/>
        </w:rPr>
        <w:t xml:space="preserve">Hand tools- screwdrivers, hammers, knives, chisels</w:t>
      </w:r>
    </w:p>
    <w:p w:rsidR="00000000" w:rsidDel="00000000" w:rsidP="00000000" w:rsidRDefault="00000000" w:rsidRPr="00000000" w14:paraId="00000372">
      <w:pPr>
        <w:numPr>
          <w:ilvl w:val="0"/>
          <w:numId w:val="14"/>
        </w:numPr>
        <w:ind w:left="1370" w:hanging="360"/>
        <w:rPr>
          <w:vertAlign w:val="baseline"/>
        </w:rPr>
      </w:pPr>
      <w:r w:rsidDel="00000000" w:rsidR="00000000" w:rsidRPr="00000000">
        <w:rPr>
          <w:vertAlign w:val="baseline"/>
          <w:rtl w:val="0"/>
        </w:rPr>
        <w:t xml:space="preserve">Lifting equipment- hoists, lifting slings, stair lifts, changing beds</w:t>
      </w:r>
    </w:p>
    <w:p w:rsidR="00000000" w:rsidDel="00000000" w:rsidP="00000000" w:rsidRDefault="00000000" w:rsidRPr="00000000" w14:paraId="00000373">
      <w:pPr>
        <w:numPr>
          <w:ilvl w:val="0"/>
          <w:numId w:val="14"/>
        </w:numPr>
        <w:ind w:left="1370" w:hanging="360"/>
        <w:rPr>
          <w:vertAlign w:val="baseline"/>
        </w:rPr>
      </w:pPr>
      <w:r w:rsidDel="00000000" w:rsidR="00000000" w:rsidRPr="00000000">
        <w:rPr>
          <w:vertAlign w:val="baseline"/>
          <w:rtl w:val="0"/>
        </w:rPr>
        <w:t xml:space="preserve">Other equipment such as ladder, trolleys, water pressure cleaners</w:t>
      </w:r>
    </w:p>
    <w:p w:rsidR="00000000" w:rsidDel="00000000" w:rsidP="00000000" w:rsidRDefault="00000000" w:rsidRPr="00000000" w14:paraId="00000374">
      <w:pPr>
        <w:numPr>
          <w:ilvl w:val="0"/>
          <w:numId w:val="14"/>
        </w:numPr>
        <w:ind w:left="1370" w:hanging="360"/>
        <w:rPr>
          <w:vertAlign w:val="baseline"/>
        </w:rPr>
      </w:pPr>
      <w:r w:rsidDel="00000000" w:rsidR="00000000" w:rsidRPr="00000000">
        <w:rPr>
          <w:vertAlign w:val="baseline"/>
          <w:rtl w:val="0"/>
        </w:rPr>
        <w:t xml:space="preserve">Includes equipment which employees provide for their own use at work.</w:t>
      </w:r>
    </w:p>
    <w:p w:rsidR="00000000" w:rsidDel="00000000" w:rsidP="00000000" w:rsidRDefault="00000000" w:rsidRPr="00000000" w14:paraId="00000375">
      <w:pPr>
        <w:ind w:left="1010" w:firstLine="0"/>
        <w:rPr>
          <w:vertAlign w:val="baseline"/>
        </w:rPr>
      </w:pPr>
      <w:r w:rsidDel="00000000" w:rsidR="00000000" w:rsidRPr="00000000">
        <w:rPr>
          <w:rtl w:val="0"/>
        </w:rPr>
      </w:r>
    </w:p>
    <w:p w:rsidR="00000000" w:rsidDel="00000000" w:rsidP="00000000" w:rsidRDefault="00000000" w:rsidRPr="00000000" w14:paraId="00000376">
      <w:pPr>
        <w:ind w:left="1010" w:firstLine="0"/>
        <w:rPr>
          <w:vertAlign w:val="baseline"/>
        </w:rPr>
      </w:pPr>
      <w:r w:rsidDel="00000000" w:rsidR="00000000" w:rsidRPr="00000000">
        <w:rPr>
          <w:b w:val="1"/>
          <w:vertAlign w:val="baseline"/>
          <w:rtl w:val="0"/>
        </w:rPr>
        <w:t xml:space="preserve">Lifting equipment</w:t>
      </w:r>
      <w:r w:rsidDel="00000000" w:rsidR="00000000" w:rsidRPr="00000000">
        <w:rPr>
          <w:vertAlign w:val="baseline"/>
          <w:rtl w:val="0"/>
        </w:rPr>
        <w:t xml:space="preserve"> is any work equipment, including any lifting accessories, used in lifting operations, such as hoists, goods and passenger lifts, vehicle tail lifts fitted to vehicles, cleaning cradles and its suspension equipment, tele-handlers. The ‘are relevant to all activities involving the lifting and lowering of loads, whether those loads are goods, equipment or people. </w:t>
      </w:r>
    </w:p>
    <w:p w:rsidR="00000000" w:rsidDel="00000000" w:rsidP="00000000" w:rsidRDefault="00000000" w:rsidRPr="00000000" w14:paraId="00000377">
      <w:pPr>
        <w:ind w:left="1010" w:firstLine="0"/>
        <w:rPr>
          <w:vertAlign w:val="baseline"/>
        </w:rPr>
      </w:pPr>
      <w:r w:rsidDel="00000000" w:rsidR="00000000" w:rsidRPr="00000000">
        <w:rPr>
          <w:rtl w:val="0"/>
        </w:rPr>
      </w:r>
    </w:p>
    <w:p w:rsidR="00000000" w:rsidDel="00000000" w:rsidP="00000000" w:rsidRDefault="00000000" w:rsidRPr="00000000" w14:paraId="00000378">
      <w:pPr>
        <w:ind w:left="1010" w:firstLine="0"/>
        <w:rPr>
          <w:vertAlign w:val="baseline"/>
        </w:rPr>
      </w:pPr>
      <w:r w:rsidDel="00000000" w:rsidR="00000000" w:rsidRPr="00000000">
        <w:rPr>
          <w:b w:val="1"/>
          <w:vertAlign w:val="baseline"/>
          <w:rtl w:val="0"/>
        </w:rPr>
        <w:t xml:space="preserve">Pressure Systems</w:t>
      </w:r>
      <w:r w:rsidDel="00000000" w:rsidR="00000000" w:rsidRPr="00000000">
        <w:rPr>
          <w:vertAlign w:val="baseline"/>
          <w:rtl w:val="0"/>
        </w:rPr>
        <w:t xml:space="preserve"> are concerned with equipment or systems which contain steam at any pressure, gases which exert a pressure in excess of 0.5 bar above atmospheric pressure or fluids, which may be mixtures of liquids, gases and vapours where the gas or vapour phase may exert a pressure in excess of 0.5 bar above atmospheric pressure. This could include, but would not be limited to, items such as compressors, air receivers, autoclaves, boilers and steam heating systems, pressure cookers and steamers, coffee machines and process plant and equipment. </w:t>
      </w:r>
    </w:p>
    <w:p w:rsidR="00000000" w:rsidDel="00000000" w:rsidP="00000000" w:rsidRDefault="00000000" w:rsidRPr="00000000" w14:paraId="00000379">
      <w:pPr>
        <w:ind w:left="1010" w:firstLine="0"/>
        <w:rPr>
          <w:vertAlign w:val="baseline"/>
        </w:rPr>
      </w:pPr>
      <w:r w:rsidDel="00000000" w:rsidR="00000000" w:rsidRPr="00000000">
        <w:rPr>
          <w:rtl w:val="0"/>
        </w:rPr>
      </w:r>
    </w:p>
    <w:p w:rsidR="00000000" w:rsidDel="00000000" w:rsidP="00000000" w:rsidRDefault="00000000" w:rsidRPr="00000000" w14:paraId="0000037A">
      <w:pPr>
        <w:ind w:left="1010" w:firstLine="0"/>
        <w:rPr>
          <w:vertAlign w:val="baseline"/>
        </w:rPr>
      </w:pPr>
      <w:r w:rsidDel="00000000" w:rsidR="00000000" w:rsidRPr="00000000">
        <w:rPr>
          <w:vertAlign w:val="baseline"/>
          <w:rtl w:val="0"/>
        </w:rPr>
        <w:t xml:space="preserve">The Headteacher on behalf of the Governing Body recognises that even simple hand tools can cause serious injuries through misuse, lack of training or poor maintenance. In accordance with the Provision and Use of Workplace Equipment (PUWER) Regulations 1998, Lifting Operations and Lifting Equipment Regulations 1998 (LOLER) and the Pressure Systems Safety Regulations 2000 and will ensure:</w:t>
      </w:r>
    </w:p>
    <w:p w:rsidR="00000000" w:rsidDel="00000000" w:rsidP="00000000" w:rsidRDefault="00000000" w:rsidRPr="00000000" w14:paraId="0000037B">
      <w:pPr>
        <w:rPr>
          <w:vertAlign w:val="baseline"/>
        </w:rPr>
      </w:pPr>
      <w:r w:rsidDel="00000000" w:rsidR="00000000" w:rsidRPr="00000000">
        <w:rPr>
          <w:rtl w:val="0"/>
        </w:rPr>
      </w:r>
    </w:p>
    <w:p w:rsidR="00000000" w:rsidDel="00000000" w:rsidP="00000000" w:rsidRDefault="00000000" w:rsidRPr="00000000" w14:paraId="0000037C">
      <w:pPr>
        <w:numPr>
          <w:ilvl w:val="0"/>
          <w:numId w:val="14"/>
        </w:numPr>
        <w:ind w:left="1370" w:hanging="360"/>
        <w:rPr>
          <w:vertAlign w:val="baseline"/>
        </w:rPr>
      </w:pPr>
      <w:r w:rsidDel="00000000" w:rsidR="00000000" w:rsidRPr="00000000">
        <w:rPr>
          <w:vertAlign w:val="baseline"/>
          <w:rtl w:val="0"/>
        </w:rPr>
        <w:t xml:space="preserve">A risk assessment of equipment is undertaken to take into consideration:</w:t>
      </w:r>
    </w:p>
    <w:p w:rsidR="00000000" w:rsidDel="00000000" w:rsidP="00000000" w:rsidRDefault="00000000" w:rsidRPr="00000000" w14:paraId="0000037D">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individual hazards presented by the equipment</w:t>
      </w:r>
    </w:p>
    <w:p w:rsidR="00000000" w:rsidDel="00000000" w:rsidP="00000000" w:rsidRDefault="00000000" w:rsidRPr="00000000" w14:paraId="0000037E">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Appropriate selection of equipment for the task</w:t>
      </w:r>
    </w:p>
    <w:p w:rsidR="00000000" w:rsidDel="00000000" w:rsidP="00000000" w:rsidRDefault="00000000" w:rsidRPr="00000000" w14:paraId="0000037F">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w:t>
      </w:r>
    </w:p>
    <w:p w:rsidR="00000000" w:rsidDel="00000000" w:rsidP="00000000" w:rsidRDefault="00000000" w:rsidRPr="00000000" w14:paraId="00000380">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Inspection</w:t>
      </w:r>
    </w:p>
    <w:p w:rsidR="00000000" w:rsidDel="00000000" w:rsidP="00000000" w:rsidRDefault="00000000" w:rsidRPr="00000000" w14:paraId="00000381">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w:t>
      </w:r>
    </w:p>
    <w:p w:rsidR="00000000" w:rsidDel="00000000" w:rsidP="00000000" w:rsidRDefault="00000000" w:rsidRPr="00000000" w14:paraId="00000382">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Training</w:t>
      </w:r>
    </w:p>
    <w:p w:rsidR="00000000" w:rsidDel="00000000" w:rsidP="00000000" w:rsidRDefault="00000000" w:rsidRPr="00000000" w14:paraId="00000383">
      <w:pPr>
        <w:numPr>
          <w:ilvl w:val="0"/>
          <w:numId w:val="14"/>
        </w:numPr>
        <w:ind w:left="1370" w:hanging="360"/>
        <w:rPr>
          <w:sz w:val="20"/>
          <w:szCs w:val="20"/>
          <w:vertAlign w:val="baseline"/>
        </w:rPr>
      </w:pPr>
      <w:r w:rsidDel="00000000" w:rsidR="00000000" w:rsidRPr="00000000">
        <w:rPr>
          <w:vertAlign w:val="baseline"/>
          <w:rtl w:val="0"/>
        </w:rPr>
        <w:t xml:space="preserve">All equipment has conformity with EC requirements. </w:t>
      </w:r>
      <w:r w:rsidDel="00000000" w:rsidR="00000000" w:rsidRPr="00000000">
        <w:rPr>
          <w:rtl w:val="0"/>
        </w:rPr>
      </w:r>
    </w:p>
    <w:p w:rsidR="00000000" w:rsidDel="00000000" w:rsidP="00000000" w:rsidRDefault="00000000" w:rsidRPr="00000000" w14:paraId="00000384">
      <w:pPr>
        <w:numPr>
          <w:ilvl w:val="0"/>
          <w:numId w:val="14"/>
        </w:numPr>
        <w:ind w:left="1370" w:hanging="360"/>
        <w:rPr>
          <w:vertAlign w:val="baseline"/>
        </w:rPr>
      </w:pPr>
      <w:r w:rsidDel="00000000" w:rsidR="00000000" w:rsidRPr="00000000">
        <w:rPr>
          <w:vertAlign w:val="baseline"/>
          <w:rtl w:val="0"/>
        </w:rPr>
        <w:t xml:space="preserve">Employees will only use equipment for which they have received adequate information, instruction and training.</w:t>
      </w:r>
    </w:p>
    <w:p w:rsidR="00000000" w:rsidDel="00000000" w:rsidP="00000000" w:rsidRDefault="00000000" w:rsidRPr="00000000" w14:paraId="00000385">
      <w:pPr>
        <w:ind w:left="1370" w:firstLine="0"/>
        <w:rPr>
          <w:vertAlign w:val="baseline"/>
        </w:rPr>
      </w:pPr>
      <w:r w:rsidDel="00000000" w:rsidR="00000000" w:rsidRPr="00000000">
        <w:rPr>
          <w:b w:val="1"/>
          <w:vertAlign w:val="baseline"/>
          <w:rtl w:val="0"/>
        </w:rPr>
        <w:t xml:space="preserve">Note</w:t>
      </w:r>
      <w:r w:rsidDel="00000000" w:rsidR="00000000" w:rsidRPr="00000000">
        <w:rPr>
          <w:vertAlign w:val="baseline"/>
          <w:rtl w:val="0"/>
        </w:rPr>
        <w:t xml:space="preserve">: other than the CDT Dept, only basic DIY tools can be used, e.g. drills, sanders, jig saws, etc. </w:t>
      </w:r>
    </w:p>
    <w:p w:rsidR="00000000" w:rsidDel="00000000" w:rsidP="00000000" w:rsidRDefault="00000000" w:rsidRPr="00000000" w14:paraId="00000386">
      <w:pPr>
        <w:ind w:left="1370" w:firstLine="0"/>
        <w:rPr>
          <w:vertAlign w:val="baseline"/>
        </w:rPr>
      </w:pPr>
      <w:r w:rsidDel="00000000" w:rsidR="00000000" w:rsidRPr="00000000">
        <w:rPr>
          <w:vertAlign w:val="baseline"/>
          <w:rtl w:val="0"/>
        </w:rPr>
        <w:t xml:space="preserve">Prior permission must be given by the Health and Safety for operational staff to use higher-risk tools, e.g. angle grinders, circular saws, welding tools, wood turning lathes, chain saws, ride on mowers, etc. </w:t>
      </w:r>
    </w:p>
    <w:p w:rsidR="00000000" w:rsidDel="00000000" w:rsidP="00000000" w:rsidRDefault="00000000" w:rsidRPr="00000000" w14:paraId="00000387">
      <w:pPr>
        <w:numPr>
          <w:ilvl w:val="0"/>
          <w:numId w:val="14"/>
        </w:numPr>
        <w:ind w:left="1370" w:hanging="360"/>
        <w:rPr>
          <w:vertAlign w:val="baseline"/>
        </w:rPr>
      </w:pPr>
      <w:r w:rsidDel="00000000" w:rsidR="00000000" w:rsidRPr="00000000">
        <w:rPr>
          <w:vertAlign w:val="baseline"/>
          <w:rtl w:val="0"/>
        </w:rPr>
        <w:t xml:space="preserve">Only trained persons undertake any maintenance, repairs or modifications of work equipment. </w:t>
      </w:r>
    </w:p>
    <w:p w:rsidR="00000000" w:rsidDel="00000000" w:rsidP="00000000" w:rsidRDefault="00000000" w:rsidRPr="00000000" w14:paraId="00000388">
      <w:pPr>
        <w:numPr>
          <w:ilvl w:val="0"/>
          <w:numId w:val="14"/>
        </w:numPr>
        <w:ind w:left="1370" w:hanging="360"/>
        <w:rPr>
          <w:vertAlign w:val="baseline"/>
        </w:rPr>
      </w:pPr>
      <w:r w:rsidDel="00000000" w:rsidR="00000000" w:rsidRPr="00000000">
        <w:rPr>
          <w:vertAlign w:val="baseline"/>
          <w:rtl w:val="0"/>
        </w:rPr>
        <w:t xml:space="preserve">All dangerous parts of machinery/equipment designed with guards and protection devices are provided and used in line with manufacturer’s instructions.  </w:t>
      </w:r>
    </w:p>
    <w:p w:rsidR="00000000" w:rsidDel="00000000" w:rsidP="00000000" w:rsidRDefault="00000000" w:rsidRPr="00000000" w14:paraId="00000389">
      <w:pPr>
        <w:numPr>
          <w:ilvl w:val="0"/>
          <w:numId w:val="14"/>
        </w:numPr>
        <w:ind w:left="1370" w:hanging="360"/>
        <w:rPr>
          <w:vertAlign w:val="baseline"/>
        </w:rPr>
      </w:pPr>
      <w:r w:rsidDel="00000000" w:rsidR="00000000" w:rsidRPr="00000000">
        <w:rPr>
          <w:vertAlign w:val="baseline"/>
          <w:rtl w:val="0"/>
        </w:rPr>
        <w:t xml:space="preserve">There are documented local safe systems of work for the use of the equipment.</w:t>
      </w:r>
    </w:p>
    <w:p w:rsidR="00000000" w:rsidDel="00000000" w:rsidP="00000000" w:rsidRDefault="00000000" w:rsidRPr="00000000" w14:paraId="0000038A">
      <w:pPr>
        <w:numPr>
          <w:ilvl w:val="0"/>
          <w:numId w:val="14"/>
        </w:numPr>
        <w:ind w:left="1370" w:hanging="360"/>
        <w:rPr>
          <w:vertAlign w:val="baseline"/>
        </w:rPr>
      </w:pPr>
      <w:r w:rsidDel="00000000" w:rsidR="00000000" w:rsidRPr="00000000">
        <w:rPr>
          <w:vertAlign w:val="baseline"/>
          <w:rtl w:val="0"/>
        </w:rPr>
        <w:t xml:space="preserve">Relevant warning signs are displayed by the equipment.</w:t>
      </w:r>
    </w:p>
    <w:p w:rsidR="00000000" w:rsidDel="00000000" w:rsidP="00000000" w:rsidRDefault="00000000" w:rsidRPr="00000000" w14:paraId="0000038B">
      <w:pPr>
        <w:numPr>
          <w:ilvl w:val="0"/>
          <w:numId w:val="14"/>
        </w:numPr>
        <w:ind w:left="1370" w:hanging="360"/>
        <w:rPr>
          <w:vertAlign w:val="baseline"/>
        </w:rPr>
      </w:pPr>
      <w:r w:rsidDel="00000000" w:rsidR="00000000" w:rsidRPr="00000000">
        <w:rPr>
          <w:vertAlign w:val="baseline"/>
          <w:rtl w:val="0"/>
        </w:rPr>
        <w:t xml:space="preserve">Trained users carry out pre-use inspections.</w:t>
      </w:r>
    </w:p>
    <w:p w:rsidR="00000000" w:rsidDel="00000000" w:rsidP="00000000" w:rsidRDefault="00000000" w:rsidRPr="00000000" w14:paraId="0000038C">
      <w:pPr>
        <w:numPr>
          <w:ilvl w:val="0"/>
          <w:numId w:val="14"/>
        </w:numPr>
        <w:ind w:left="1370" w:hanging="360"/>
        <w:rPr>
          <w:vertAlign w:val="baseline"/>
        </w:rPr>
      </w:pPr>
      <w:r w:rsidDel="00000000" w:rsidR="00000000" w:rsidRPr="00000000">
        <w:rPr>
          <w:vertAlign w:val="baseline"/>
          <w:rtl w:val="0"/>
        </w:rPr>
        <w:t xml:space="preserve">There are documented periodical user checklists to inspect the equipment.</w:t>
      </w:r>
    </w:p>
    <w:p w:rsidR="00000000" w:rsidDel="00000000" w:rsidP="00000000" w:rsidRDefault="00000000" w:rsidRPr="00000000" w14:paraId="0000038D">
      <w:pPr>
        <w:numPr>
          <w:ilvl w:val="0"/>
          <w:numId w:val="14"/>
        </w:numPr>
        <w:ind w:left="1370" w:hanging="360"/>
        <w:rPr>
          <w:vertAlign w:val="baseline"/>
        </w:rPr>
      </w:pPr>
      <w:r w:rsidDel="00000000" w:rsidR="00000000" w:rsidRPr="00000000">
        <w:rPr>
          <w:vertAlign w:val="baseline"/>
          <w:rtl w:val="0"/>
        </w:rPr>
        <w:t xml:space="preserve">Employees are required to report to Jenny Macdonald any problems found with plant/equipment, damaged electrical apparatus or wiring - including portable equipment and permanent wiring.</w:t>
      </w:r>
    </w:p>
    <w:p w:rsidR="00000000" w:rsidDel="00000000" w:rsidP="00000000" w:rsidRDefault="00000000" w:rsidRPr="00000000" w14:paraId="0000038E">
      <w:pPr>
        <w:numPr>
          <w:ilvl w:val="0"/>
          <w:numId w:val="14"/>
        </w:numPr>
        <w:ind w:left="1370" w:hanging="360"/>
        <w:rPr>
          <w:vertAlign w:val="baseline"/>
        </w:rPr>
      </w:pPr>
      <w:r w:rsidDel="00000000" w:rsidR="00000000" w:rsidRPr="00000000">
        <w:rPr>
          <w:vertAlign w:val="baseline"/>
          <w:rtl w:val="0"/>
        </w:rPr>
        <w:t xml:space="preserve">Defective equipment will be clearly marked and taken out of service by storing in a secure location pending repair / disposal. </w:t>
      </w:r>
    </w:p>
    <w:p w:rsidR="00000000" w:rsidDel="00000000" w:rsidP="00000000" w:rsidRDefault="00000000" w:rsidRPr="00000000" w14:paraId="0000038F">
      <w:pPr>
        <w:numPr>
          <w:ilvl w:val="0"/>
          <w:numId w:val="14"/>
        </w:numPr>
        <w:ind w:left="1370" w:hanging="360"/>
        <w:rPr>
          <w:vertAlign w:val="baseline"/>
        </w:rPr>
      </w:pPr>
      <w:r w:rsidDel="00000000" w:rsidR="00000000" w:rsidRPr="00000000">
        <w:rPr>
          <w:vertAlign w:val="baseline"/>
          <w:rtl w:val="0"/>
        </w:rPr>
        <w:t xml:space="preserve">All plant and equipment requiring statutory inspection and testing under health and safety legislation (i.e. steam boilers, compressors, lifting equipment, local exhaust ventilation, pressure cookers etc.) will be inspected by appropriate contractors/insurance company at specific intervals including, </w:t>
      </w:r>
    </w:p>
    <w:p w:rsidR="00000000" w:rsidDel="00000000" w:rsidP="00000000" w:rsidRDefault="00000000" w:rsidRPr="00000000" w14:paraId="00000390">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Maintenance and inspection of work equipment as required within the manufactures / suppliers’ instructions. </w:t>
      </w:r>
    </w:p>
    <w:p w:rsidR="00000000" w:rsidDel="00000000" w:rsidP="00000000" w:rsidRDefault="00000000" w:rsidRPr="00000000" w14:paraId="00000391">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Detailed and thorough examination of lifting equipment who must then complete a written report. These examinations must be carried out before use for the first time, after assembly and before use at each location, and regularly, while in service, as follows: </w:t>
      </w:r>
    </w:p>
    <w:p w:rsidR="00000000" w:rsidDel="00000000" w:rsidP="00000000" w:rsidRDefault="00000000" w:rsidRPr="00000000" w14:paraId="00000392">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months, for lifting equipment and any associated accessories used to lift people </w:t>
      </w:r>
    </w:p>
    <w:p w:rsidR="00000000" w:rsidDel="00000000" w:rsidP="00000000" w:rsidRDefault="00000000" w:rsidRPr="00000000" w14:paraId="00000393">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6 months, for all lifting accessories </w:t>
      </w:r>
    </w:p>
    <w:p w:rsidR="00000000" w:rsidDel="00000000" w:rsidP="00000000" w:rsidRDefault="00000000" w:rsidRPr="00000000" w14:paraId="00000394">
      <w:pPr>
        <w:keepNext w:val="0"/>
        <w:keepLines w:val="0"/>
        <w:pageBreakBefore w:val="0"/>
        <w:widowControl w:val="1"/>
        <w:numPr>
          <w:ilvl w:val="3"/>
          <w:numId w:val="16"/>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months, for all other lifting equipment </w:t>
      </w:r>
    </w:p>
    <w:p w:rsidR="00000000" w:rsidDel="00000000" w:rsidP="00000000" w:rsidRDefault="00000000" w:rsidRPr="00000000" w14:paraId="00000395">
      <w:pPr>
        <w:keepNext w:val="0"/>
        <w:keepLines w:val="0"/>
        <w:pageBreakBefore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Whole-system maintenance programme for pressure systems that considers factors such as age, uses and the environment to be identified and detailed in a written scheme of examination. Where statutory inspections of pressure system is required, these should be entered onto a database so that arrangements for qualified inspectors to inspect the equipment or systems can be made: such inspections would need to repeated every 12 months. </w:t>
      </w:r>
    </w:p>
    <w:p w:rsidR="00000000" w:rsidDel="00000000" w:rsidP="00000000" w:rsidRDefault="00000000" w:rsidRPr="00000000" w14:paraId="00000396">
      <w:pPr>
        <w:numPr>
          <w:ilvl w:val="1"/>
          <w:numId w:val="5"/>
        </w:numPr>
        <w:ind w:left="720" w:hanging="720"/>
        <w:rPr>
          <w:b w:val="0"/>
          <w:vertAlign w:val="baseline"/>
        </w:rPr>
      </w:pPr>
      <w:r w:rsidDel="00000000" w:rsidR="00000000" w:rsidRPr="00000000">
        <w:rPr>
          <w:b w:val="1"/>
          <w:vertAlign w:val="baseline"/>
          <w:rtl w:val="0"/>
        </w:rPr>
        <w:t xml:space="preserve">PPE</w:t>
      </w:r>
      <w:r w:rsidDel="00000000" w:rsidR="00000000" w:rsidRPr="00000000">
        <w:rPr>
          <w:rtl w:val="0"/>
        </w:rPr>
      </w:r>
    </w:p>
    <w:p w:rsidR="00000000" w:rsidDel="00000000" w:rsidP="00000000" w:rsidRDefault="00000000" w:rsidRPr="00000000" w14:paraId="00000397">
      <w:pPr>
        <w:rPr>
          <w:b w:val="0"/>
          <w:vertAlign w:val="baseline"/>
        </w:rPr>
      </w:pPr>
      <w:r w:rsidDel="00000000" w:rsidR="00000000" w:rsidRPr="00000000">
        <w:rPr>
          <w:rtl w:val="0"/>
        </w:rPr>
      </w:r>
    </w:p>
    <w:p w:rsidR="00000000" w:rsidDel="00000000" w:rsidP="00000000" w:rsidRDefault="00000000" w:rsidRPr="00000000" w14:paraId="00000398">
      <w:pPr>
        <w:ind w:left="1010" w:firstLine="0"/>
        <w:rPr>
          <w:vertAlign w:val="baseline"/>
        </w:rPr>
      </w:pPr>
      <w:r w:rsidDel="00000000" w:rsidR="00000000" w:rsidRPr="00000000">
        <w:rPr>
          <w:vertAlign w:val="baseline"/>
          <w:rtl w:val="0"/>
        </w:rPr>
        <w:t xml:space="preserve">In accordance with the Personal Protective Equipment Regulations 1992 (as amended) the Headteacher on behalf of the Governing Body will ensure that there are arrangements to ensure: </w:t>
      </w:r>
    </w:p>
    <w:p w:rsidR="00000000" w:rsidDel="00000000" w:rsidP="00000000" w:rsidRDefault="00000000" w:rsidRPr="00000000" w14:paraId="00000399">
      <w:pPr>
        <w:ind w:left="1010" w:firstLine="0"/>
        <w:rPr>
          <w:vertAlign w:val="baseline"/>
        </w:rPr>
      </w:pPr>
      <w:r w:rsidDel="00000000" w:rsidR="00000000" w:rsidRPr="00000000">
        <w:rPr>
          <w:rtl w:val="0"/>
        </w:rPr>
      </w:r>
    </w:p>
    <w:p w:rsidR="00000000" w:rsidDel="00000000" w:rsidP="00000000" w:rsidRDefault="00000000" w:rsidRPr="00000000" w14:paraId="0000039A">
      <w:pPr>
        <w:numPr>
          <w:ilvl w:val="0"/>
          <w:numId w:val="14"/>
        </w:numPr>
        <w:ind w:left="1370" w:hanging="360"/>
        <w:rPr>
          <w:vertAlign w:val="baseline"/>
        </w:rPr>
      </w:pPr>
      <w:r w:rsidDel="00000000" w:rsidR="00000000" w:rsidRPr="00000000">
        <w:rPr>
          <w:vertAlign w:val="baseline"/>
          <w:rtl w:val="0"/>
        </w:rPr>
        <w:t xml:space="preserve">A full risk assessment is carried out to identify specific hazards and the most appropriate risk controls.</w:t>
      </w:r>
    </w:p>
    <w:p w:rsidR="00000000" w:rsidDel="00000000" w:rsidP="00000000" w:rsidRDefault="00000000" w:rsidRPr="00000000" w14:paraId="0000039B">
      <w:pPr>
        <w:numPr>
          <w:ilvl w:val="0"/>
          <w:numId w:val="14"/>
        </w:numPr>
        <w:ind w:left="1370" w:hanging="360"/>
        <w:rPr>
          <w:vertAlign w:val="baseline"/>
        </w:rPr>
      </w:pPr>
      <w:r w:rsidDel="00000000" w:rsidR="00000000" w:rsidRPr="00000000">
        <w:rPr>
          <w:vertAlign w:val="baseline"/>
          <w:rtl w:val="0"/>
        </w:rPr>
        <w:t xml:space="preserve">The assessment also identifies whether any PPE is required by employees to protect against residual risks. </w:t>
      </w:r>
    </w:p>
    <w:p w:rsidR="00000000" w:rsidDel="00000000" w:rsidP="00000000" w:rsidRDefault="00000000" w:rsidRPr="00000000" w14:paraId="0000039C">
      <w:pPr>
        <w:numPr>
          <w:ilvl w:val="0"/>
          <w:numId w:val="14"/>
        </w:numPr>
        <w:ind w:left="1370" w:hanging="360"/>
        <w:rPr>
          <w:vertAlign w:val="baseline"/>
        </w:rPr>
      </w:pPr>
      <w:r w:rsidDel="00000000" w:rsidR="00000000" w:rsidRPr="00000000">
        <w:rPr>
          <w:vertAlign w:val="baseline"/>
          <w:rtl w:val="0"/>
        </w:rPr>
        <w:t xml:space="preserve">PPE is provided as a last resort, collective measures are preferable over individual measures (engineering controls, safe systems of work).</w:t>
      </w:r>
    </w:p>
    <w:p w:rsidR="00000000" w:rsidDel="00000000" w:rsidP="00000000" w:rsidRDefault="00000000" w:rsidRPr="00000000" w14:paraId="0000039D">
      <w:pPr>
        <w:numPr>
          <w:ilvl w:val="0"/>
          <w:numId w:val="14"/>
        </w:numPr>
        <w:ind w:left="1370" w:hanging="360"/>
        <w:rPr>
          <w:vertAlign w:val="baseline"/>
        </w:rPr>
      </w:pPr>
      <w:r w:rsidDel="00000000" w:rsidR="00000000" w:rsidRPr="00000000">
        <w:rPr>
          <w:vertAlign w:val="baseline"/>
          <w:rtl w:val="0"/>
        </w:rPr>
        <w:t xml:space="preserve">Employees are not charged for PPE which they are issued with (including replacement PPE).</w:t>
      </w:r>
    </w:p>
    <w:p w:rsidR="00000000" w:rsidDel="00000000" w:rsidP="00000000" w:rsidRDefault="00000000" w:rsidRPr="00000000" w14:paraId="0000039E">
      <w:pPr>
        <w:numPr>
          <w:ilvl w:val="0"/>
          <w:numId w:val="14"/>
        </w:numPr>
        <w:ind w:left="1370" w:hanging="360"/>
        <w:rPr>
          <w:vertAlign w:val="baseline"/>
        </w:rPr>
      </w:pPr>
      <w:r w:rsidDel="00000000" w:rsidR="00000000" w:rsidRPr="00000000">
        <w:rPr>
          <w:vertAlign w:val="baseline"/>
          <w:rtl w:val="0"/>
        </w:rPr>
        <w:t xml:space="preserve">Replacement PPE is readily available for those who require it and it is easily obtained.</w:t>
      </w:r>
    </w:p>
    <w:p w:rsidR="00000000" w:rsidDel="00000000" w:rsidP="00000000" w:rsidRDefault="00000000" w:rsidRPr="00000000" w14:paraId="0000039F">
      <w:pPr>
        <w:numPr>
          <w:ilvl w:val="0"/>
          <w:numId w:val="14"/>
        </w:numPr>
        <w:ind w:left="1370" w:hanging="360"/>
        <w:rPr>
          <w:vertAlign w:val="baseline"/>
        </w:rPr>
      </w:pPr>
      <w:r w:rsidDel="00000000" w:rsidR="00000000" w:rsidRPr="00000000">
        <w:rPr>
          <w:vertAlign w:val="baseline"/>
          <w:rtl w:val="0"/>
        </w:rPr>
        <w:t xml:space="preserve">A signed record is available for the issuing of PPE to employees.</w:t>
      </w:r>
    </w:p>
    <w:p w:rsidR="00000000" w:rsidDel="00000000" w:rsidP="00000000" w:rsidRDefault="00000000" w:rsidRPr="00000000" w14:paraId="000003A0">
      <w:pPr>
        <w:numPr>
          <w:ilvl w:val="0"/>
          <w:numId w:val="14"/>
        </w:numPr>
        <w:ind w:left="1370" w:hanging="360"/>
        <w:rPr>
          <w:vertAlign w:val="baseline"/>
        </w:rPr>
      </w:pPr>
      <w:r w:rsidDel="00000000" w:rsidR="00000000" w:rsidRPr="00000000">
        <w:rPr>
          <w:vertAlign w:val="baseline"/>
          <w:rtl w:val="0"/>
        </w:rPr>
        <w:t xml:space="preserve">A system is in place for the maintenance, testing and cleaning of PPE that follows the manufacturer’s/supplier’s instructions.</w:t>
      </w:r>
    </w:p>
    <w:p w:rsidR="00000000" w:rsidDel="00000000" w:rsidP="00000000" w:rsidRDefault="00000000" w:rsidRPr="00000000" w14:paraId="000003A1">
      <w:pPr>
        <w:numPr>
          <w:ilvl w:val="0"/>
          <w:numId w:val="14"/>
        </w:numPr>
        <w:ind w:left="1370" w:hanging="360"/>
        <w:rPr>
          <w:vertAlign w:val="baseline"/>
        </w:rPr>
      </w:pPr>
      <w:r w:rsidDel="00000000" w:rsidR="00000000" w:rsidRPr="00000000">
        <w:rPr>
          <w:vertAlign w:val="baseline"/>
          <w:rtl w:val="0"/>
        </w:rPr>
        <w:t xml:space="preserve">Suitable storage is made available to prevent against damage, sunlight, heat, loss and contamination. </w:t>
      </w:r>
    </w:p>
    <w:p w:rsidR="00000000" w:rsidDel="00000000" w:rsidP="00000000" w:rsidRDefault="00000000" w:rsidRPr="00000000" w14:paraId="000003A2">
      <w:pPr>
        <w:numPr>
          <w:ilvl w:val="0"/>
          <w:numId w:val="14"/>
        </w:numPr>
        <w:ind w:left="1370" w:hanging="360"/>
        <w:rPr>
          <w:vertAlign w:val="baseline"/>
        </w:rPr>
      </w:pPr>
      <w:r w:rsidDel="00000000" w:rsidR="00000000" w:rsidRPr="00000000">
        <w:rPr>
          <w:vertAlign w:val="baseline"/>
          <w:rtl w:val="0"/>
        </w:rPr>
        <w:t xml:space="preserve">All employees are provided with Information, instruction and training on the risk(s), which the PPE will protect, the correct application, use, maintenance and cleaning of PPE. (Manufacturers guidance is suitable).</w:t>
      </w:r>
    </w:p>
    <w:p w:rsidR="00000000" w:rsidDel="00000000" w:rsidP="00000000" w:rsidRDefault="00000000" w:rsidRPr="00000000" w14:paraId="000003A3">
      <w:pPr>
        <w:numPr>
          <w:ilvl w:val="0"/>
          <w:numId w:val="14"/>
        </w:numPr>
        <w:ind w:left="1370" w:hanging="360"/>
        <w:rPr>
          <w:vertAlign w:val="baseline"/>
        </w:rPr>
      </w:pPr>
      <w:r w:rsidDel="00000000" w:rsidR="00000000" w:rsidRPr="00000000">
        <w:rPr>
          <w:vertAlign w:val="baseline"/>
          <w:rtl w:val="0"/>
        </w:rPr>
        <w:t xml:space="preserve">When issuing PPE you take account of the ergonomic factors of each individuals requirements e.g. beards, face size, hand size etc. (not a one size fits all approach) and Face Fit Testing is carried out.</w:t>
      </w:r>
    </w:p>
    <w:p w:rsidR="00000000" w:rsidDel="00000000" w:rsidP="00000000" w:rsidRDefault="00000000" w:rsidRPr="00000000" w14:paraId="000003A4">
      <w:pPr>
        <w:numPr>
          <w:ilvl w:val="0"/>
          <w:numId w:val="14"/>
        </w:numPr>
        <w:ind w:left="1370" w:hanging="360"/>
        <w:rPr>
          <w:vertAlign w:val="baseline"/>
        </w:rPr>
      </w:pPr>
      <w:r w:rsidDel="00000000" w:rsidR="00000000" w:rsidRPr="00000000">
        <w:rPr>
          <w:vertAlign w:val="baseline"/>
          <w:rtl w:val="0"/>
        </w:rPr>
        <w:t xml:space="preserve">The PPE does not create another hazard by wearing it (limiting visibility, movement). </w:t>
      </w:r>
    </w:p>
    <w:p w:rsidR="00000000" w:rsidDel="00000000" w:rsidP="00000000" w:rsidRDefault="00000000" w:rsidRPr="00000000" w14:paraId="000003A5">
      <w:pPr>
        <w:numPr>
          <w:ilvl w:val="0"/>
          <w:numId w:val="14"/>
        </w:numPr>
        <w:ind w:left="1370" w:hanging="360"/>
        <w:rPr>
          <w:vertAlign w:val="baseline"/>
        </w:rPr>
      </w:pPr>
      <w:r w:rsidDel="00000000" w:rsidR="00000000" w:rsidRPr="00000000">
        <w:rPr>
          <w:vertAlign w:val="baseline"/>
          <w:rtl w:val="0"/>
        </w:rPr>
        <w:t xml:space="preserve">Any PPE which is provided to employees bares the CE mark.  </w:t>
      </w:r>
    </w:p>
    <w:p w:rsidR="00000000" w:rsidDel="00000000" w:rsidP="00000000" w:rsidRDefault="00000000" w:rsidRPr="00000000" w14:paraId="000003A6">
      <w:pPr>
        <w:numPr>
          <w:ilvl w:val="0"/>
          <w:numId w:val="14"/>
        </w:numPr>
        <w:ind w:left="1370" w:hanging="360"/>
        <w:rPr>
          <w:vertAlign w:val="baseline"/>
        </w:rPr>
      </w:pPr>
      <w:r w:rsidDel="00000000" w:rsidR="00000000" w:rsidRPr="00000000">
        <w:rPr>
          <w:vertAlign w:val="baseline"/>
          <w:rtl w:val="0"/>
        </w:rPr>
        <w:t xml:space="preserve">Employees are supervised to ensure they wear PPE, if PPE has been identified as a risk control measure then it must be worn at all times. </w:t>
      </w:r>
    </w:p>
    <w:p w:rsidR="00000000" w:rsidDel="00000000" w:rsidP="00000000" w:rsidRDefault="00000000" w:rsidRPr="00000000" w14:paraId="000003A7">
      <w:pPr>
        <w:ind w:left="-354" w:firstLine="0"/>
        <w:rPr>
          <w:sz w:val="22"/>
          <w:szCs w:val="22"/>
          <w:vertAlign w:val="baseline"/>
        </w:rPr>
      </w:pPr>
      <w:r w:rsidDel="00000000" w:rsidR="00000000" w:rsidRPr="00000000">
        <w:rPr>
          <w:sz w:val="22"/>
          <w:szCs w:val="22"/>
          <w:vertAlign w:val="baseline"/>
          <w:rtl w:val="0"/>
        </w:rPr>
        <w:t xml:space="preserve"> </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rvwp1q" w:id="67"/>
      <w:bookmarkEnd w:id="67"/>
      <w:r w:rsidDel="00000000" w:rsidR="00000000" w:rsidRPr="00000000">
        <w:rPr>
          <w:rtl w:val="0"/>
        </w:rPr>
      </w:r>
    </w:p>
    <w:p w:rsidR="00000000" w:rsidDel="00000000" w:rsidP="00000000" w:rsidRDefault="00000000" w:rsidRPr="00000000" w14:paraId="000003A9">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General Equipment Risk Assessments  </w:t>
      </w:r>
      <w:r w:rsidDel="00000000" w:rsidR="00000000" w:rsidRPr="00000000">
        <w:rPr>
          <w:rtl w:val="0"/>
        </w:rPr>
      </w:r>
    </w:p>
    <w:p w:rsidR="00000000" w:rsidDel="00000000" w:rsidP="00000000" w:rsidRDefault="00000000" w:rsidRPr="00000000" w14:paraId="000003AA">
      <w:pPr>
        <w:rPr>
          <w:vertAlign w:val="baseline"/>
        </w:rPr>
      </w:pPr>
      <w:r w:rsidDel="00000000" w:rsidR="00000000" w:rsidRPr="00000000">
        <w:rPr>
          <w:rtl w:val="0"/>
        </w:rPr>
      </w:r>
    </w:p>
    <w:p w:rsidR="00000000" w:rsidDel="00000000" w:rsidP="00000000" w:rsidRDefault="00000000" w:rsidRPr="00000000" w14:paraId="000003AB">
      <w:pPr>
        <w:shd w:fill="ffffff" w:val="clear"/>
        <w:spacing w:after="180" w:before="280" w:lineRule="auto"/>
        <w:ind w:left="720" w:firstLine="0"/>
        <w:rPr>
          <w:vertAlign w:val="baseline"/>
        </w:rPr>
      </w:pPr>
      <w:r w:rsidDel="00000000" w:rsidR="00000000" w:rsidRPr="00000000">
        <w:rPr>
          <w:vertAlign w:val="baseline"/>
          <w:rtl w:val="0"/>
        </w:rPr>
        <w:t xml:space="preserve">Where required, the Headteacher on behalf of the Governing Body will ensure that there are risk assessments for,</w:t>
      </w:r>
    </w:p>
    <w:p w:rsidR="00000000" w:rsidDel="00000000" w:rsidP="00000000" w:rsidRDefault="00000000" w:rsidRPr="00000000" w14:paraId="000003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Passenger lifts</w:t>
      </w:r>
    </w:p>
    <w:p w:rsidR="00000000" w:rsidDel="00000000" w:rsidP="00000000" w:rsidRDefault="00000000" w:rsidRPr="00000000" w14:paraId="000003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tower</w:t>
      </w:r>
    </w:p>
    <w:p w:rsidR="00000000" w:rsidDel="00000000" w:rsidP="00000000" w:rsidRDefault="00000000" w:rsidRPr="00000000" w14:paraId="000003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EvacChair</w:t>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not exhaustive and other areas can be assessed based on the risks involved. </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2">
      <w:pPr>
        <w:ind w:left="720" w:firstLine="0"/>
        <w:rPr>
          <w:vertAlign w:val="baseline"/>
        </w:rPr>
      </w:pPr>
      <w:r w:rsidDel="00000000" w:rsidR="00000000" w:rsidRPr="00000000">
        <w:rPr>
          <w:vertAlign w:val="baseline"/>
          <w:rtl w:val="0"/>
        </w:rPr>
        <w:t xml:space="preserve">The risk assessment is to be reviewed on an annual basis or when there are changes.</w:t>
      </w:r>
    </w:p>
    <w:p w:rsidR="00000000" w:rsidDel="00000000" w:rsidP="00000000" w:rsidRDefault="00000000" w:rsidRPr="00000000" w14:paraId="000003B3">
      <w:pPr>
        <w:rPr>
          <w:b w:val="0"/>
          <w:vertAlign w:val="baseline"/>
        </w:rPr>
      </w:pPr>
      <w:r w:rsidDel="00000000" w:rsidR="00000000" w:rsidRPr="00000000">
        <w:rPr>
          <w:rtl w:val="0"/>
        </w:rPr>
      </w:r>
    </w:p>
    <w:p w:rsidR="00000000" w:rsidDel="00000000" w:rsidP="00000000" w:rsidRDefault="00000000" w:rsidRPr="00000000" w14:paraId="000003B4">
      <w:pPr>
        <w:rPr>
          <w:b w:val="0"/>
          <w:vertAlign w:val="baseline"/>
        </w:rPr>
      </w:pPr>
      <w:r w:rsidDel="00000000" w:rsidR="00000000" w:rsidRPr="00000000">
        <w:rPr>
          <w:rtl w:val="0"/>
        </w:rPr>
      </w:r>
    </w:p>
    <w:p w:rsidR="00000000" w:rsidDel="00000000" w:rsidP="00000000" w:rsidRDefault="00000000" w:rsidRPr="00000000" w14:paraId="000003B5">
      <w:pPr>
        <w:numPr>
          <w:ilvl w:val="0"/>
          <w:numId w:val="5"/>
        </w:numPr>
        <w:ind w:left="400" w:hanging="400"/>
        <w:rPr>
          <w:b w:val="0"/>
          <w:vertAlign w:val="baseline"/>
        </w:rPr>
      </w:pPr>
      <w:bookmarkStart w:colFirst="0" w:colLast="0" w:name="_heading=h.4bvk7pj" w:id="68"/>
      <w:bookmarkEnd w:id="68"/>
      <w:r w:rsidDel="00000000" w:rsidR="00000000" w:rsidRPr="00000000">
        <w:rPr>
          <w:b w:val="1"/>
          <w:vertAlign w:val="baseline"/>
          <w:rtl w:val="0"/>
        </w:rPr>
        <w:t xml:space="preserve">INDIVIDUAL</w:t>
      </w:r>
      <w:r w:rsidDel="00000000" w:rsidR="00000000" w:rsidRPr="00000000">
        <w:rPr>
          <w:rtl w:val="0"/>
        </w:rPr>
      </w:r>
    </w:p>
    <w:p w:rsidR="00000000" w:rsidDel="00000000" w:rsidP="00000000" w:rsidRDefault="00000000" w:rsidRPr="00000000" w14:paraId="000003B6">
      <w:pPr>
        <w:pStyle w:val="Heading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B7">
      <w:pPr>
        <w:pStyle w:val="Heading1"/>
        <w:numPr>
          <w:ilvl w:val="1"/>
          <w:numId w:val="5"/>
        </w:numPr>
        <w:ind w:left="720" w:hanging="720"/>
        <w:rPr>
          <w:rFonts w:ascii="Arial" w:cs="Arial" w:eastAsia="Arial" w:hAnsi="Arial"/>
          <w:sz w:val="24"/>
          <w:szCs w:val="24"/>
          <w:vertAlign w:val="baseline"/>
        </w:rPr>
      </w:pPr>
      <w:bookmarkStart w:colFirst="0" w:colLast="0" w:name="_heading=h.2r0uhxc" w:id="69"/>
      <w:bookmarkEnd w:id="69"/>
      <w:r w:rsidDel="00000000" w:rsidR="00000000" w:rsidRPr="00000000">
        <w:rPr>
          <w:rFonts w:ascii="Arial" w:cs="Arial" w:eastAsia="Arial" w:hAnsi="Arial"/>
          <w:b w:val="1"/>
          <w:sz w:val="24"/>
          <w:szCs w:val="24"/>
          <w:vertAlign w:val="baseline"/>
          <w:rtl w:val="0"/>
        </w:rPr>
        <w:t xml:space="preserve">DSE - Display Screen Equipment</w:t>
      </w:r>
      <w:r w:rsidDel="00000000" w:rsidR="00000000" w:rsidRPr="00000000">
        <w:rPr>
          <w:rtl w:val="0"/>
        </w:rPr>
      </w:r>
    </w:p>
    <w:p w:rsidR="00000000" w:rsidDel="00000000" w:rsidP="00000000" w:rsidRDefault="00000000" w:rsidRPr="00000000" w14:paraId="000003B8">
      <w:pPr>
        <w:rPr>
          <w:vertAlign w:val="baseline"/>
        </w:rPr>
      </w:pPr>
      <w:r w:rsidDel="00000000" w:rsidR="00000000" w:rsidRPr="00000000">
        <w:rPr>
          <w:rtl w:val="0"/>
        </w:rPr>
      </w:r>
    </w:p>
    <w:p w:rsidR="00000000" w:rsidDel="00000000" w:rsidP="00000000" w:rsidRDefault="00000000" w:rsidRPr="00000000" w14:paraId="000003B9">
      <w:pPr>
        <w:tabs>
          <w:tab w:val="left" w:leader="none" w:pos="-720"/>
          <w:tab w:val="left" w:leader="none" w:pos="0"/>
        </w:tabs>
        <w:ind w:left="1228" w:hanging="508"/>
        <w:rPr>
          <w:vertAlign w:val="baseline"/>
        </w:rPr>
      </w:pPr>
      <w:r w:rsidDel="00000000" w:rsidR="00000000" w:rsidRPr="00000000">
        <w:rPr>
          <w:vertAlign w:val="baseline"/>
          <w:rtl w:val="0"/>
        </w:rPr>
        <w:t xml:space="preserve">The Headteacher on behalf of the Governing Body is responsible for ensuring that</w:t>
      </w:r>
    </w:p>
    <w:p w:rsidR="00000000" w:rsidDel="00000000" w:rsidP="00000000" w:rsidRDefault="00000000" w:rsidRPr="00000000" w14:paraId="000003BA">
      <w:pPr>
        <w:tabs>
          <w:tab w:val="left" w:leader="none" w:pos="-720"/>
          <w:tab w:val="left" w:leader="none" w:pos="0"/>
        </w:tabs>
        <w:ind w:left="1228" w:hanging="508"/>
        <w:rPr>
          <w:vertAlign w:val="baseline"/>
        </w:rPr>
      </w:pPr>
      <w:r w:rsidDel="00000000" w:rsidR="00000000" w:rsidRPr="00000000">
        <w:rPr>
          <w:vertAlign w:val="baseline"/>
          <w:rtl w:val="0"/>
        </w:rPr>
        <w:t xml:space="preserve">all employees that are computer users complete the Display Screen Equipment </w:t>
      </w:r>
    </w:p>
    <w:p w:rsidR="00000000" w:rsidDel="00000000" w:rsidP="00000000" w:rsidRDefault="00000000" w:rsidRPr="00000000" w14:paraId="000003BB">
      <w:pPr>
        <w:tabs>
          <w:tab w:val="left" w:leader="none" w:pos="-720"/>
          <w:tab w:val="left" w:leader="none" w:pos="0"/>
        </w:tabs>
        <w:ind w:left="1228" w:hanging="508"/>
        <w:rPr>
          <w:vertAlign w:val="baseline"/>
        </w:rPr>
      </w:pPr>
      <w:r w:rsidDel="00000000" w:rsidR="00000000" w:rsidRPr="00000000">
        <w:rPr>
          <w:vertAlign w:val="baseline"/>
          <w:rtl w:val="0"/>
        </w:rPr>
        <w:t xml:space="preserve">Self-Assessment Checklist.</w:t>
      </w:r>
    </w:p>
    <w:p w:rsidR="00000000" w:rsidDel="00000000" w:rsidP="00000000" w:rsidRDefault="00000000" w:rsidRPr="00000000" w14:paraId="000003BC">
      <w:pPr>
        <w:tabs>
          <w:tab w:val="left" w:leader="none" w:pos="-720"/>
          <w:tab w:val="left" w:leader="none" w:pos="0"/>
          <w:tab w:val="left" w:leader="none" w:pos="720"/>
        </w:tabs>
        <w:ind w:left="1861" w:hanging="709"/>
        <w:rPr>
          <w:vertAlign w:val="baseline"/>
        </w:rPr>
      </w:pPr>
      <w:r w:rsidDel="00000000" w:rsidR="00000000" w:rsidRPr="00000000">
        <w:rPr>
          <w:rtl w:val="0"/>
        </w:rPr>
      </w:r>
    </w:p>
    <w:p w:rsidR="00000000" w:rsidDel="00000000" w:rsidP="00000000" w:rsidRDefault="00000000" w:rsidRPr="00000000" w14:paraId="000003BD">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Employees are considered to be computer users if DSE is normally used continuously for more than one hour every day as a significant part of their normal work </w:t>
      </w:r>
    </w:p>
    <w:p w:rsidR="00000000" w:rsidDel="00000000" w:rsidP="00000000" w:rsidRDefault="00000000" w:rsidRPr="00000000" w14:paraId="000003BE">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Employees identified as DSE users shall be entitled to an eyesight test for DSE use every two years by a qualified optician (and corrective glasses if required specifically for DSE use).</w:t>
      </w:r>
    </w:p>
    <w:p w:rsidR="00000000" w:rsidDel="00000000" w:rsidP="00000000" w:rsidRDefault="00000000" w:rsidRPr="00000000" w14:paraId="000003BF">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It is the responsibility of the Line Manager and individual to ensure that all remedial actions are completed within a reasonable time scale.</w:t>
      </w:r>
    </w:p>
    <w:p w:rsidR="00000000" w:rsidDel="00000000" w:rsidP="00000000" w:rsidRDefault="00000000" w:rsidRPr="00000000" w14:paraId="000003C0">
      <w:pPr>
        <w:tabs>
          <w:tab w:val="left" w:leader="none" w:pos="-720"/>
          <w:tab w:val="left" w:leader="none" w:pos="0"/>
          <w:tab w:val="left" w:leader="none" w:pos="720"/>
        </w:tabs>
        <w:ind w:left="1440" w:firstLine="0"/>
        <w:rPr>
          <w:vertAlign w:val="baseline"/>
        </w:rPr>
      </w:pPr>
      <w:r w:rsidDel="00000000" w:rsidR="00000000" w:rsidRPr="00000000">
        <w:rPr>
          <w:rtl w:val="0"/>
        </w:rPr>
      </w:r>
    </w:p>
    <w:p w:rsidR="00000000" w:rsidDel="00000000" w:rsidP="00000000" w:rsidRDefault="00000000" w:rsidRPr="00000000" w14:paraId="000003C1">
      <w:pPr>
        <w:tabs>
          <w:tab w:val="left" w:leader="none" w:pos="-720"/>
          <w:tab w:val="left" w:leader="none" w:pos="0"/>
          <w:tab w:val="left" w:leader="none" w:pos="720"/>
        </w:tabs>
        <w:ind w:left="1440" w:firstLine="0"/>
        <w:rPr>
          <w:vertAlign w:val="baseline"/>
        </w:rPr>
      </w:pPr>
      <w:bookmarkStart w:colFirst="0" w:colLast="0" w:name="_heading=h.1664s55" w:id="70"/>
      <w:bookmarkEnd w:id="70"/>
      <w:r w:rsidDel="00000000" w:rsidR="00000000" w:rsidRPr="00000000">
        <w:rPr>
          <w:rtl w:val="0"/>
        </w:rPr>
      </w:r>
    </w:p>
    <w:p w:rsidR="00000000" w:rsidDel="00000000" w:rsidP="00000000" w:rsidRDefault="00000000" w:rsidRPr="00000000" w14:paraId="000003C2">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Infection Control</w:t>
      </w:r>
      <w:r w:rsidDel="00000000" w:rsidR="00000000" w:rsidRPr="00000000">
        <w:rPr>
          <w:rtl w:val="0"/>
        </w:rPr>
      </w:r>
    </w:p>
    <w:p w:rsidR="00000000" w:rsidDel="00000000" w:rsidP="00000000" w:rsidRDefault="00000000" w:rsidRPr="00000000" w14:paraId="000003C3">
      <w:pPr>
        <w:pStyle w:val="Heading1"/>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3C4">
      <w:pPr>
        <w:shd w:fill="ffffff" w:val="clear"/>
        <w:spacing w:after="180" w:before="280" w:lineRule="auto"/>
        <w:ind w:left="720" w:firstLine="0"/>
        <w:rPr>
          <w:vertAlign w:val="baseline"/>
        </w:rPr>
      </w:pPr>
      <w:r w:rsidDel="00000000" w:rsidR="00000000" w:rsidRPr="00000000">
        <w:rPr>
          <w:vertAlign w:val="baseline"/>
          <w:rtl w:val="0"/>
        </w:rPr>
        <w:t xml:space="preserve">‘Infection control’ refers to preventative measures, which are put in place to minimise the risk of infections. ‘Contagious’ means capable of being transmitted by bodily contact with an affected infected person or object.</w:t>
      </w:r>
    </w:p>
    <w:p w:rsidR="00000000" w:rsidDel="00000000" w:rsidP="00000000" w:rsidRDefault="00000000" w:rsidRPr="00000000" w14:paraId="000003C5">
      <w:pPr>
        <w:shd w:fill="ffffff" w:val="clear"/>
        <w:spacing w:after="180" w:before="280" w:lineRule="auto"/>
        <w:ind w:left="720" w:firstLine="0"/>
        <w:rPr>
          <w:vertAlign w:val="baseline"/>
        </w:rPr>
      </w:pPr>
      <w:r w:rsidDel="00000000" w:rsidR="00000000" w:rsidRPr="00000000">
        <w:rPr>
          <w:vertAlign w:val="baseline"/>
          <w:rtl w:val="0"/>
        </w:rPr>
        <w:t xml:space="preserve">Headteachers on behalf of the Governing Body are responsible for ensuring that:</w:t>
      </w:r>
    </w:p>
    <w:p w:rsidR="00000000" w:rsidDel="00000000" w:rsidP="00000000" w:rsidRDefault="00000000" w:rsidRPr="00000000" w14:paraId="000003C6">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A suitable risk assessment is in place which identifies </w:t>
      </w:r>
    </w:p>
    <w:p w:rsidR="00000000" w:rsidDel="00000000" w:rsidP="00000000" w:rsidRDefault="00000000" w:rsidRPr="00000000" w14:paraId="000003C7">
      <w:pPr>
        <w:numPr>
          <w:ilvl w:val="2"/>
          <w:numId w:val="8"/>
        </w:numPr>
        <w:ind w:left="2160" w:hanging="360"/>
        <w:rPr>
          <w:vertAlign w:val="baseline"/>
        </w:rPr>
      </w:pPr>
      <w:r w:rsidDel="00000000" w:rsidR="00000000" w:rsidRPr="00000000">
        <w:rPr>
          <w:vertAlign w:val="baseline"/>
          <w:rtl w:val="0"/>
        </w:rPr>
        <w:t xml:space="preserve">the hazards including Covid 19 (infectious/contagious disease)</w:t>
      </w:r>
    </w:p>
    <w:p w:rsidR="00000000" w:rsidDel="00000000" w:rsidP="00000000" w:rsidRDefault="00000000" w:rsidRPr="00000000" w14:paraId="000003C8">
      <w:pPr>
        <w:numPr>
          <w:ilvl w:val="2"/>
          <w:numId w:val="8"/>
        </w:numPr>
        <w:ind w:left="2160" w:hanging="360"/>
        <w:rPr>
          <w:vertAlign w:val="baseline"/>
        </w:rPr>
      </w:pPr>
      <w:r w:rsidDel="00000000" w:rsidR="00000000" w:rsidRPr="00000000">
        <w:rPr>
          <w:vertAlign w:val="baseline"/>
          <w:rtl w:val="0"/>
        </w:rPr>
        <w:t xml:space="preserve">the people at risk (staff, public, visitors etc.)</w:t>
      </w:r>
    </w:p>
    <w:p w:rsidR="00000000" w:rsidDel="00000000" w:rsidP="00000000" w:rsidRDefault="00000000" w:rsidRPr="00000000" w14:paraId="000003C9">
      <w:pPr>
        <w:numPr>
          <w:ilvl w:val="2"/>
          <w:numId w:val="8"/>
        </w:numPr>
        <w:ind w:left="2160" w:hanging="360"/>
        <w:rPr>
          <w:vertAlign w:val="baseline"/>
        </w:rPr>
      </w:pPr>
      <w:r w:rsidDel="00000000" w:rsidR="00000000" w:rsidRPr="00000000">
        <w:rPr>
          <w:vertAlign w:val="baseline"/>
          <w:rtl w:val="0"/>
        </w:rPr>
        <w:t xml:space="preserve">the risk control measures in place</w:t>
      </w:r>
    </w:p>
    <w:p w:rsidR="00000000" w:rsidDel="00000000" w:rsidP="00000000" w:rsidRDefault="00000000" w:rsidRPr="00000000" w14:paraId="000003CA">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Procedures are in place for the safe disposal of discarded needles, syringes and sharps </w:t>
      </w:r>
    </w:p>
    <w:p w:rsidR="00000000" w:rsidDel="00000000" w:rsidP="00000000" w:rsidRDefault="00000000" w:rsidRPr="00000000" w14:paraId="000003CB">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Employees receive adequate information, instruction and training (see Infection Control toolbox talk) on infection risks and controls prior to undertaking their work duties and emergency procedures / first aid procedures in case of accidental infection </w:t>
      </w:r>
    </w:p>
    <w:p w:rsidR="00000000" w:rsidDel="00000000" w:rsidP="00000000" w:rsidRDefault="00000000" w:rsidRPr="00000000" w14:paraId="000003CC">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Employees are provided with suitable protective equipment for undertaking their duties. (Latex gloves should not be used as some individuals may develop an allergy)</w:t>
      </w:r>
    </w:p>
    <w:p w:rsidR="00000000" w:rsidDel="00000000" w:rsidP="00000000" w:rsidRDefault="00000000" w:rsidRPr="00000000" w14:paraId="000003CD">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Suitable cleaning arrangements to prevent cross contamination are in place for your building, work area etc. </w:t>
      </w:r>
    </w:p>
    <w:p w:rsidR="00000000" w:rsidDel="00000000" w:rsidP="00000000" w:rsidRDefault="00000000" w:rsidRPr="00000000" w14:paraId="000003CE">
      <w:pPr>
        <w:numPr>
          <w:ilvl w:val="0"/>
          <w:numId w:val="7"/>
        </w:numPr>
        <w:tabs>
          <w:tab w:val="left" w:leader="none" w:pos="-720"/>
          <w:tab w:val="left" w:leader="none" w:pos="0"/>
          <w:tab w:val="left" w:leader="none" w:pos="720"/>
        </w:tabs>
        <w:ind w:left="1440" w:hanging="360"/>
        <w:rPr>
          <w:vertAlign w:val="baseline"/>
        </w:rPr>
      </w:pPr>
      <w:r w:rsidDel="00000000" w:rsidR="00000000" w:rsidRPr="00000000">
        <w:rPr>
          <w:vertAlign w:val="baseline"/>
          <w:rtl w:val="0"/>
        </w:rPr>
        <w:t xml:space="preserve">Suitable arrangements are in place for the storage and replacement of </w:t>
      </w:r>
    </w:p>
    <w:p w:rsidR="00000000" w:rsidDel="00000000" w:rsidP="00000000" w:rsidRDefault="00000000" w:rsidRPr="00000000" w14:paraId="000003CF">
      <w:pPr>
        <w:tabs>
          <w:tab w:val="left" w:leader="none" w:pos="-720"/>
          <w:tab w:val="left" w:leader="none" w:pos="0"/>
          <w:tab w:val="left" w:leader="none" w:pos="720"/>
        </w:tabs>
        <w:ind w:left="1440" w:firstLine="0"/>
        <w:rPr>
          <w:vertAlign w:val="baseline"/>
        </w:rPr>
      </w:pPr>
      <w:r w:rsidDel="00000000" w:rsidR="00000000" w:rsidRPr="00000000">
        <w:rPr>
          <w:vertAlign w:val="baseline"/>
          <w:rtl w:val="0"/>
        </w:rPr>
        <w:t xml:space="preserve">personal protective equipment</w:t>
      </w:r>
    </w:p>
    <w:p w:rsidR="00000000" w:rsidDel="00000000" w:rsidP="00000000" w:rsidRDefault="00000000" w:rsidRPr="00000000" w14:paraId="000003D0">
      <w:pPr>
        <w:tabs>
          <w:tab w:val="left" w:leader="none" w:pos="-720"/>
          <w:tab w:val="left" w:leader="none" w:pos="0"/>
          <w:tab w:val="left" w:leader="none" w:pos="720"/>
        </w:tabs>
        <w:ind w:left="1440" w:firstLine="0"/>
        <w:rPr>
          <w:vertAlign w:val="baseline"/>
        </w:rPr>
      </w:pPr>
      <w:r w:rsidDel="00000000" w:rsidR="00000000" w:rsidRPr="00000000">
        <w:rPr>
          <w:rtl w:val="0"/>
        </w:rPr>
      </w:r>
    </w:p>
    <w:p w:rsidR="00000000" w:rsidDel="00000000" w:rsidP="00000000" w:rsidRDefault="00000000" w:rsidRPr="00000000" w14:paraId="000003D1">
      <w:pPr>
        <w:tabs>
          <w:tab w:val="left" w:leader="none" w:pos="-720"/>
          <w:tab w:val="left" w:leader="none" w:pos="0"/>
          <w:tab w:val="left" w:leader="none" w:pos="720"/>
        </w:tabs>
        <w:ind w:left="1440" w:firstLine="0"/>
        <w:rPr>
          <w:vertAlign w:val="baseline"/>
        </w:rPr>
      </w:pPr>
      <w:r w:rsidDel="00000000" w:rsidR="00000000" w:rsidRPr="00000000">
        <w:rPr>
          <w:rtl w:val="0"/>
        </w:rPr>
      </w:r>
    </w:p>
    <w:p w:rsidR="00000000" w:rsidDel="00000000" w:rsidP="00000000" w:rsidRDefault="00000000" w:rsidRPr="00000000" w14:paraId="000003D2">
      <w:pPr>
        <w:tabs>
          <w:tab w:val="left" w:leader="none" w:pos="-720"/>
          <w:tab w:val="left" w:leader="none" w:pos="0"/>
          <w:tab w:val="left" w:leader="none" w:pos="720"/>
        </w:tabs>
        <w:ind w:left="1440" w:firstLine="0"/>
        <w:rPr>
          <w:vertAlign w:val="baseline"/>
        </w:rPr>
      </w:pPr>
      <w:r w:rsidDel="00000000" w:rsidR="00000000" w:rsidRPr="00000000">
        <w:rPr>
          <w:rtl w:val="0"/>
        </w:rPr>
      </w:r>
    </w:p>
    <w:p w:rsidR="00000000" w:rsidDel="00000000" w:rsidP="00000000" w:rsidRDefault="00000000" w:rsidRPr="00000000" w14:paraId="000003D3">
      <w:pPr>
        <w:tabs>
          <w:tab w:val="left" w:leader="none" w:pos="-720"/>
          <w:tab w:val="left" w:leader="none" w:pos="0"/>
          <w:tab w:val="left" w:leader="none" w:pos="720"/>
        </w:tabs>
        <w:ind w:left="1440" w:firstLine="0"/>
        <w:rPr>
          <w:vertAlign w:val="baseline"/>
        </w:rPr>
      </w:pPr>
      <w:r w:rsidDel="00000000" w:rsidR="00000000" w:rsidRPr="00000000">
        <w:rPr>
          <w:rtl w:val="0"/>
        </w:rPr>
      </w:r>
    </w:p>
    <w:p w:rsidR="00000000" w:rsidDel="00000000" w:rsidP="00000000" w:rsidRDefault="00000000" w:rsidRPr="00000000" w14:paraId="000003D4">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New and Expectant Mothers</w:t>
      </w:r>
      <w:r w:rsidDel="00000000" w:rsidR="00000000" w:rsidRPr="00000000">
        <w:rPr>
          <w:rtl w:val="0"/>
        </w:rPr>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D6">
      <w:pPr>
        <w:shd w:fill="ffffff" w:val="clear"/>
        <w:spacing w:after="180" w:before="280" w:lineRule="auto"/>
        <w:ind w:left="720" w:firstLine="0"/>
        <w:rPr>
          <w:vertAlign w:val="baseline"/>
        </w:rPr>
      </w:pPr>
      <w:r w:rsidDel="00000000" w:rsidR="00000000" w:rsidRPr="00000000">
        <w:rPr>
          <w:vertAlign w:val="baseline"/>
          <w:rtl w:val="0"/>
        </w:rPr>
        <w:t xml:space="preserve">The Headteacher on behalf of the Governing Body will ensure that risk assessments on new and expectant mothers will be undertaken by the respective line manager. </w:t>
      </w:r>
    </w:p>
    <w:p w:rsidR="00000000" w:rsidDel="00000000" w:rsidP="00000000" w:rsidRDefault="00000000" w:rsidRPr="00000000" w14:paraId="000003D7">
      <w:pPr>
        <w:numPr>
          <w:ilvl w:val="0"/>
          <w:numId w:val="10"/>
        </w:numPr>
        <w:tabs>
          <w:tab w:val="left" w:leader="none" w:pos="-1099"/>
          <w:tab w:val="left" w:leader="none" w:pos="-720"/>
          <w:tab w:val="left" w:leader="none" w:pos="0"/>
          <w:tab w:val="left" w:leader="none" w:pos="720"/>
          <w:tab w:val="left" w:leader="none" w:pos="1440"/>
          <w:tab w:val="left" w:leader="none" w:pos="1710"/>
          <w:tab w:val="left" w:leader="none" w:pos="2340"/>
          <w:tab w:val="left" w:leader="none" w:pos="2610"/>
        </w:tabs>
        <w:ind w:left="1440" w:hanging="360"/>
        <w:rPr>
          <w:vertAlign w:val="baseline"/>
        </w:rPr>
      </w:pPr>
      <w:r w:rsidDel="00000000" w:rsidR="00000000" w:rsidRPr="00000000">
        <w:rPr>
          <w:vertAlign w:val="baseline"/>
          <w:rtl w:val="0"/>
        </w:rPr>
        <w:t xml:space="preserve">It is the responsibility of staff to inform their line manager as soon as they know they are (or are no longer) pregnant.</w:t>
      </w:r>
    </w:p>
    <w:p w:rsidR="00000000" w:rsidDel="00000000" w:rsidP="00000000" w:rsidRDefault="00000000" w:rsidRPr="00000000" w14:paraId="000003D8">
      <w:pPr>
        <w:numPr>
          <w:ilvl w:val="0"/>
          <w:numId w:val="6"/>
        </w:numPr>
        <w:tabs>
          <w:tab w:val="left" w:leader="none" w:pos="-1099"/>
          <w:tab w:val="left" w:leader="none" w:pos="-720"/>
          <w:tab w:val="left" w:leader="none" w:pos="0"/>
          <w:tab w:val="left" w:leader="none" w:pos="720"/>
          <w:tab w:val="left" w:leader="none" w:pos="1440"/>
          <w:tab w:val="left" w:leader="none" w:pos="1710"/>
          <w:tab w:val="left" w:leader="none" w:pos="2340"/>
          <w:tab w:val="left" w:leader="none" w:pos="2610"/>
        </w:tabs>
        <w:ind w:left="1440" w:hanging="360"/>
        <w:rPr>
          <w:vertAlign w:val="baseline"/>
        </w:rPr>
      </w:pPr>
      <w:r w:rsidDel="00000000" w:rsidR="00000000" w:rsidRPr="00000000">
        <w:rPr>
          <w:vertAlign w:val="baseline"/>
          <w:rtl w:val="0"/>
        </w:rPr>
        <w:t xml:space="preserve">The risk assessment will be reviewed on a regular basis as the pregnancy progresses.</w:t>
      </w:r>
    </w:p>
    <w:p w:rsidR="00000000" w:rsidDel="00000000" w:rsidP="00000000" w:rsidRDefault="00000000" w:rsidRPr="00000000" w14:paraId="000003D9">
      <w:pPr>
        <w:tabs>
          <w:tab w:val="left" w:leader="none" w:pos="-1099"/>
          <w:tab w:val="left" w:leader="none" w:pos="-720"/>
          <w:tab w:val="left" w:leader="none" w:pos="0"/>
          <w:tab w:val="left" w:leader="none" w:pos="720"/>
          <w:tab w:val="left" w:leader="none" w:pos="1440"/>
          <w:tab w:val="left" w:leader="none" w:pos="1710"/>
          <w:tab w:val="left" w:leader="none" w:pos="2340"/>
          <w:tab w:val="left" w:leader="none" w:pos="2610"/>
        </w:tabs>
        <w:ind w:left="1440" w:firstLine="0"/>
        <w:rPr>
          <w:vertAlign w:val="baseline"/>
        </w:rPr>
      </w:pPr>
      <w:r w:rsidDel="00000000" w:rsidR="00000000" w:rsidRPr="00000000">
        <w:rPr>
          <w:rtl w:val="0"/>
        </w:rPr>
      </w:r>
    </w:p>
    <w:p w:rsidR="00000000" w:rsidDel="00000000" w:rsidP="00000000" w:rsidRDefault="00000000" w:rsidRPr="00000000" w14:paraId="000003DA">
      <w:pPr>
        <w:ind w:left="1429" w:firstLine="0"/>
        <w:rPr>
          <w:color w:val="ff0000"/>
          <w:vertAlign w:val="baseline"/>
        </w:rPr>
      </w:pPr>
      <w:r w:rsidDel="00000000" w:rsidR="00000000" w:rsidRPr="00000000">
        <w:rPr>
          <w:rtl w:val="0"/>
        </w:rPr>
      </w:r>
    </w:p>
    <w:p w:rsidR="00000000" w:rsidDel="00000000" w:rsidP="00000000" w:rsidRDefault="00000000" w:rsidRPr="00000000" w14:paraId="000003DB">
      <w:pPr>
        <w:rPr>
          <w:b w:val="0"/>
          <w:vertAlign w:val="baseline"/>
        </w:rPr>
      </w:pPr>
      <w:r w:rsidDel="00000000" w:rsidR="00000000" w:rsidRPr="00000000">
        <w:rPr>
          <w:b w:val="1"/>
          <w:vertAlign w:val="baseline"/>
          <w:rtl w:val="0"/>
        </w:rPr>
        <w:t xml:space="preserve">9.4 Stress Management </w:t>
      </w:r>
      <w:r w:rsidDel="00000000" w:rsidR="00000000" w:rsidRPr="00000000">
        <w:rPr>
          <w:rtl w:val="0"/>
        </w:rPr>
      </w:r>
    </w:p>
    <w:p w:rsidR="00000000" w:rsidDel="00000000" w:rsidP="00000000" w:rsidRDefault="00000000" w:rsidRPr="00000000" w14:paraId="000003DC">
      <w:pPr>
        <w:ind w:left="1429"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3DD">
      <w:pPr>
        <w:ind w:left="720" w:firstLine="0"/>
        <w:rPr>
          <w:vertAlign w:val="baseline"/>
        </w:rPr>
      </w:pPr>
      <w:r w:rsidDel="00000000" w:rsidR="00000000" w:rsidRPr="00000000">
        <w:rPr>
          <w:vertAlign w:val="baseline"/>
          <w:rtl w:val="0"/>
        </w:rPr>
        <w:t xml:space="preserve">The Governors and Headteacher are committed to promoting high levels of health and wellbeing and recognise the importance of identifying and reducing workplace stressors. The Headteacher on behalf of the Governing Body will ensure; </w:t>
      </w:r>
    </w:p>
    <w:p w:rsidR="00000000" w:rsidDel="00000000" w:rsidP="00000000" w:rsidRDefault="00000000" w:rsidRPr="00000000" w14:paraId="000003DE">
      <w:pPr>
        <w:ind w:left="1429" w:firstLine="0"/>
        <w:rPr>
          <w:vertAlign w:val="baseline"/>
        </w:rPr>
      </w:pPr>
      <w:r w:rsidDel="00000000" w:rsidR="00000000" w:rsidRPr="00000000">
        <w:rPr>
          <w:vertAlign w:val="baseline"/>
          <w:rtl w:val="0"/>
        </w:rPr>
        <w:t xml:space="preserve"> </w:t>
      </w:r>
    </w:p>
    <w:p w:rsidR="00000000" w:rsidDel="00000000" w:rsidP="00000000" w:rsidRDefault="00000000" w:rsidRPr="00000000" w14:paraId="000003DF">
      <w:pPr>
        <w:numPr>
          <w:ilvl w:val="0"/>
          <w:numId w:val="32"/>
        </w:numPr>
        <w:ind w:left="1440" w:hanging="360"/>
        <w:rPr>
          <w:vertAlign w:val="baseline"/>
        </w:rPr>
      </w:pPr>
      <w:r w:rsidDel="00000000" w:rsidR="00000000" w:rsidRPr="00000000">
        <w:rPr>
          <w:vertAlign w:val="baseline"/>
          <w:rtl w:val="0"/>
        </w:rPr>
        <w:t xml:space="preserve">Stress</w:t>
      </w:r>
      <w:r w:rsidDel="00000000" w:rsidR="00000000" w:rsidRPr="00000000">
        <w:rPr>
          <w:b w:val="1"/>
          <w:vertAlign w:val="baseline"/>
          <w:rtl w:val="0"/>
        </w:rPr>
        <w:t xml:space="preserve"> </w:t>
      </w:r>
      <w:r w:rsidDel="00000000" w:rsidR="00000000" w:rsidRPr="00000000">
        <w:rPr>
          <w:vertAlign w:val="baseline"/>
          <w:rtl w:val="0"/>
        </w:rPr>
        <w:t xml:space="preserve">risk assessments will be carried out by Phill Arrowsmith or by a member of WLT nominated by him as and when required on an individual basis. Other aspects of employee stress management are addressed in the Staff Wellbeing Charter.  </w:t>
      </w:r>
    </w:p>
    <w:p w:rsidR="00000000" w:rsidDel="00000000" w:rsidP="00000000" w:rsidRDefault="00000000" w:rsidRPr="00000000" w14:paraId="000003E0">
      <w:pPr>
        <w:numPr>
          <w:ilvl w:val="0"/>
          <w:numId w:val="32"/>
        </w:numPr>
        <w:ind w:left="1440" w:hanging="360"/>
        <w:rPr>
          <w:vertAlign w:val="baseline"/>
        </w:rPr>
      </w:pPr>
      <w:r w:rsidDel="00000000" w:rsidR="00000000" w:rsidRPr="00000000">
        <w:rPr>
          <w:vertAlign w:val="baseline"/>
          <w:rtl w:val="0"/>
        </w:rPr>
        <w:t xml:space="preserve">The school will refer all employees who are absent from work with stress-related illnesses to the school’s OH provider. All employees have access to Occupational Health and counselling and advice. Where counselling is identified as a possible solution, the employee is signposted to the Employee Assistance Programme (EAP) or equivalent. </w:t>
      </w:r>
    </w:p>
    <w:p w:rsidR="00000000" w:rsidDel="00000000" w:rsidP="00000000" w:rsidRDefault="00000000" w:rsidRPr="00000000" w14:paraId="000003E1">
      <w:pPr>
        <w:numPr>
          <w:ilvl w:val="0"/>
          <w:numId w:val="32"/>
        </w:numPr>
        <w:ind w:left="1440" w:hanging="360"/>
        <w:rPr>
          <w:vertAlign w:val="baseline"/>
        </w:rPr>
      </w:pPr>
      <w:r w:rsidDel="00000000" w:rsidR="00000000" w:rsidRPr="00000000">
        <w:rPr>
          <w:vertAlign w:val="baseline"/>
          <w:rtl w:val="0"/>
        </w:rPr>
        <w:t xml:space="preserve">If advised by the OH provider and/or the school's HR advisors, the school may need to take immediate action to temporarily review the employee’s job role and duties. Appropriate actions would be discussed with the employee at a welfare meeting to determine what work they feel able to undertake; reasonable adjustments will be made. Such adjustments would be temporary and time limited. Any reasonable adjustments agreed should be entered on form M34.1. </w:t>
      </w:r>
    </w:p>
    <w:p w:rsidR="00000000" w:rsidDel="00000000" w:rsidP="00000000" w:rsidRDefault="00000000" w:rsidRPr="00000000" w14:paraId="000003E2">
      <w:pPr>
        <w:numPr>
          <w:ilvl w:val="0"/>
          <w:numId w:val="32"/>
        </w:numPr>
        <w:ind w:left="1440" w:hanging="360"/>
        <w:rPr>
          <w:vertAlign w:val="baseline"/>
        </w:rPr>
      </w:pPr>
      <w:r w:rsidDel="00000000" w:rsidR="00000000" w:rsidRPr="00000000">
        <w:rPr>
          <w:vertAlign w:val="baseline"/>
          <w:rtl w:val="0"/>
        </w:rPr>
        <w:t xml:space="preserve">If the outcome of OH intervention is such that the employee is permanently unable to fulfil the duties as per their job description due to the demands of the role, the role itself would be reviewed by the school's HR providers to assess its reasonability. If it is the case that the duties are deemed reasonable, a further welfare meeting will take place to discuss any redeployment options available and/or the need to move into formal capability procedures.</w:t>
      </w:r>
    </w:p>
    <w:p w:rsidR="00000000" w:rsidDel="00000000" w:rsidP="00000000" w:rsidRDefault="00000000" w:rsidRPr="00000000" w14:paraId="000003E3">
      <w:pPr>
        <w:ind w:left="1429" w:firstLine="0"/>
        <w:rPr>
          <w:color w:val="ff0000"/>
          <w:vertAlign w:val="baseline"/>
        </w:rPr>
      </w:pPr>
      <w:r w:rsidDel="00000000" w:rsidR="00000000" w:rsidRPr="00000000">
        <w:rPr>
          <w:rtl w:val="0"/>
        </w:rPr>
      </w:r>
    </w:p>
    <w:p w:rsidR="00000000" w:rsidDel="00000000" w:rsidP="00000000" w:rsidRDefault="00000000" w:rsidRPr="00000000" w14:paraId="000003E4">
      <w:pPr>
        <w:ind w:left="1429" w:firstLine="0"/>
        <w:rPr>
          <w:color w:val="ff0000"/>
          <w:vertAlign w:val="baseline"/>
        </w:rPr>
      </w:pPr>
      <w:r w:rsidDel="00000000" w:rsidR="00000000" w:rsidRPr="00000000">
        <w:rPr>
          <w:rtl w:val="0"/>
        </w:rPr>
      </w:r>
    </w:p>
    <w:p w:rsidR="00000000" w:rsidDel="00000000" w:rsidP="00000000" w:rsidRDefault="00000000" w:rsidRPr="00000000" w14:paraId="000003E5">
      <w:pPr>
        <w:rPr>
          <w:b w:val="0"/>
          <w:vertAlign w:val="baseline"/>
        </w:rPr>
      </w:pPr>
      <w:bookmarkStart w:colFirst="0" w:colLast="0" w:name="_heading=h.3q5sasy" w:id="71"/>
      <w:bookmarkEnd w:id="71"/>
      <w:r w:rsidDel="00000000" w:rsidR="00000000" w:rsidRPr="00000000">
        <w:rPr>
          <w:rtl w:val="0"/>
        </w:rPr>
      </w:r>
    </w:p>
    <w:p w:rsidR="00000000" w:rsidDel="00000000" w:rsidP="00000000" w:rsidRDefault="00000000" w:rsidRPr="00000000" w14:paraId="000003E6">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Supporting pupils at school with medical needs</w:t>
      </w:r>
      <w:r w:rsidDel="00000000" w:rsidR="00000000" w:rsidRPr="00000000">
        <w:rPr>
          <w:rtl w:val="0"/>
        </w:rPr>
      </w:r>
    </w:p>
    <w:p w:rsidR="00000000" w:rsidDel="00000000" w:rsidP="00000000" w:rsidRDefault="00000000" w:rsidRPr="00000000" w14:paraId="000003E7">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3E8">
      <w:pPr>
        <w:tabs>
          <w:tab w:val="left" w:leader="none" w:pos="-720"/>
          <w:tab w:val="left" w:leader="none" w:pos="0"/>
          <w:tab w:val="left" w:leader="none" w:pos="709"/>
        </w:tabs>
        <w:ind w:left="709" w:firstLine="0"/>
        <w:rPr>
          <w:vertAlign w:val="baseline"/>
        </w:rPr>
      </w:pPr>
      <w:r w:rsidDel="00000000" w:rsidR="00000000" w:rsidRPr="00000000">
        <w:rPr>
          <w:vertAlign w:val="baseline"/>
          <w:rtl w:val="0"/>
        </w:rPr>
        <w:t xml:space="preserve">The </w:t>
      </w:r>
      <w:r w:rsidDel="00000000" w:rsidR="00000000" w:rsidRPr="00000000">
        <w:rPr>
          <w:b w:val="1"/>
          <w:vertAlign w:val="baseline"/>
          <w:rtl w:val="0"/>
        </w:rPr>
        <w:t xml:space="preserve">Governing Body</w:t>
      </w:r>
      <w:r w:rsidDel="00000000" w:rsidR="00000000" w:rsidRPr="00000000">
        <w:rPr>
          <w:vertAlign w:val="baseline"/>
          <w:rtl w:val="0"/>
        </w:rPr>
        <w:t xml:space="preserve"> will ensure that a Supporting Pupils at School with Medical Conditions policy and roles and procedures are in place in line with </w:t>
      </w:r>
      <w:r w:rsidDel="00000000" w:rsidR="00000000" w:rsidRPr="00000000">
        <w:rPr>
          <w:i w:val="0"/>
          <w:vertAlign w:val="baseline"/>
          <w:rtl w:val="0"/>
        </w:rPr>
        <w:t xml:space="preserve">Section 100 of the Children and Families Act 2014</w:t>
      </w:r>
      <w:r w:rsidDel="00000000" w:rsidR="00000000" w:rsidRPr="00000000">
        <w:rPr>
          <w:i w:val="1"/>
          <w:vertAlign w:val="baseline"/>
          <w:rtl w:val="0"/>
        </w:rPr>
        <w:t xml:space="preserve"> </w:t>
      </w:r>
      <w:r w:rsidDel="00000000" w:rsidR="00000000" w:rsidRPr="00000000">
        <w:rPr>
          <w:vertAlign w:val="baseline"/>
          <w:rtl w:val="0"/>
        </w:rPr>
        <w:t xml:space="preserve">and DfE guidance. </w:t>
      </w:r>
    </w:p>
    <w:p w:rsidR="00000000" w:rsidDel="00000000" w:rsidP="00000000" w:rsidRDefault="00000000" w:rsidRPr="00000000" w14:paraId="000003E9">
      <w:pPr>
        <w:tabs>
          <w:tab w:val="left" w:leader="none" w:pos="-720"/>
          <w:tab w:val="left" w:leader="none" w:pos="0"/>
          <w:tab w:val="left" w:leader="none" w:pos="709"/>
        </w:tabs>
        <w:ind w:left="709" w:firstLine="0"/>
        <w:rPr>
          <w:vertAlign w:val="baseline"/>
        </w:rPr>
      </w:pPr>
      <w:bookmarkStart w:colFirst="0" w:colLast="0" w:name="_heading=h.25b2l0r" w:id="72"/>
      <w:bookmarkEnd w:id="72"/>
      <w:r w:rsidDel="00000000" w:rsidR="00000000" w:rsidRPr="00000000">
        <w:rPr>
          <w:rtl w:val="0"/>
        </w:rPr>
      </w:r>
    </w:p>
    <w:p w:rsidR="00000000" w:rsidDel="00000000" w:rsidP="00000000" w:rsidRDefault="00000000" w:rsidRPr="00000000" w14:paraId="000003EA">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PEEP’s</w:t>
      </w:r>
      <w:r w:rsidDel="00000000" w:rsidR="00000000" w:rsidRPr="00000000">
        <w:rPr>
          <w:rtl w:val="0"/>
        </w:rPr>
      </w:r>
    </w:p>
    <w:p w:rsidR="00000000" w:rsidDel="00000000" w:rsidP="00000000" w:rsidRDefault="00000000" w:rsidRPr="00000000" w14:paraId="000003EB">
      <w:pPr>
        <w:rPr>
          <w:vertAlign w:val="baseline"/>
        </w:rPr>
      </w:pPr>
      <w:r w:rsidDel="00000000" w:rsidR="00000000" w:rsidRPr="00000000">
        <w:rPr>
          <w:rtl w:val="0"/>
        </w:rPr>
      </w:r>
    </w:p>
    <w:p w:rsidR="00000000" w:rsidDel="00000000" w:rsidP="00000000" w:rsidRDefault="00000000" w:rsidRPr="00000000" w14:paraId="000003EC">
      <w:pPr>
        <w:tabs>
          <w:tab w:val="left" w:leader="none" w:pos="-720"/>
          <w:tab w:val="left" w:leader="none" w:pos="0"/>
          <w:tab w:val="left" w:leader="none" w:pos="709"/>
        </w:tabs>
        <w:ind w:left="709" w:firstLine="0"/>
        <w:rPr>
          <w:vertAlign w:val="baseline"/>
        </w:rPr>
      </w:pPr>
      <w:r w:rsidDel="00000000" w:rsidR="00000000" w:rsidRPr="00000000">
        <w:rPr>
          <w:vertAlign w:val="baseline"/>
          <w:rtl w:val="0"/>
        </w:rPr>
        <w:t xml:space="preserve">A personal emergency evacuation plan (PEEP) should be established with the co-operation of the person (and parents of pupils) with the impairment. The aim is to be sensitive to the needs of staff and to ensure that the dignity and safety of the member of staff is maintained at all times. All members of staff and pupils with impairment that might affect their ability to evacuate the building in an emergency should participate in a risk assessment that will determine the arrangements necessary to ensure their safe and speedy evacuation.  </w:t>
      </w:r>
    </w:p>
    <w:p w:rsidR="00000000" w:rsidDel="00000000" w:rsidP="00000000" w:rsidRDefault="00000000" w:rsidRPr="00000000" w14:paraId="000003ED">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3EE">
      <w:pPr>
        <w:tabs>
          <w:tab w:val="left" w:leader="none" w:pos="-720"/>
          <w:tab w:val="left" w:leader="none" w:pos="0"/>
          <w:tab w:val="left" w:leader="none" w:pos="709"/>
        </w:tabs>
        <w:ind w:left="709" w:firstLine="0"/>
        <w:rPr>
          <w:vertAlign w:val="baseline"/>
        </w:rPr>
      </w:pPr>
      <w:r w:rsidDel="00000000" w:rsidR="00000000" w:rsidRPr="00000000">
        <w:rPr>
          <w:vertAlign w:val="baseline"/>
          <w:rtl w:val="0"/>
        </w:rPr>
        <w:t xml:space="preserve">The Headteacher on behalf of the Governing Body will ensure that PEEP’s are conducted as required. </w:t>
      </w:r>
    </w:p>
    <w:p w:rsidR="00000000" w:rsidDel="00000000" w:rsidP="00000000" w:rsidRDefault="00000000" w:rsidRPr="00000000" w14:paraId="000003EF">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3F0">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3F1">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Health Surveillance </w:t>
      </w:r>
      <w:r w:rsidDel="00000000" w:rsidR="00000000" w:rsidRPr="00000000">
        <w:rPr>
          <w:rtl w:val="0"/>
        </w:rPr>
      </w:r>
    </w:p>
    <w:p w:rsidR="00000000" w:rsidDel="00000000" w:rsidP="00000000" w:rsidRDefault="00000000" w:rsidRPr="00000000" w14:paraId="000003F2">
      <w:pPr>
        <w:tabs>
          <w:tab w:val="left" w:leader="none" w:pos="-720"/>
          <w:tab w:val="left" w:leader="none" w:pos="0"/>
          <w:tab w:val="left" w:leader="none" w:pos="709"/>
        </w:tabs>
        <w:rPr>
          <w:vertAlign w:val="baseline"/>
        </w:rPr>
      </w:pPr>
      <w:r w:rsidDel="00000000" w:rsidR="00000000" w:rsidRPr="00000000">
        <w:rPr>
          <w:rtl w:val="0"/>
        </w:rPr>
      </w:r>
    </w:p>
    <w:p w:rsidR="00000000" w:rsidDel="00000000" w:rsidP="00000000" w:rsidRDefault="00000000" w:rsidRPr="00000000" w14:paraId="000003F3">
      <w:pPr>
        <w:tabs>
          <w:tab w:val="left" w:leader="none" w:pos="-720"/>
          <w:tab w:val="left" w:leader="none" w:pos="0"/>
          <w:tab w:val="left" w:leader="none" w:pos="709"/>
        </w:tabs>
        <w:ind w:left="709" w:firstLine="0"/>
        <w:rPr>
          <w:vertAlign w:val="baseline"/>
        </w:rPr>
      </w:pPr>
      <w:r w:rsidDel="00000000" w:rsidR="00000000" w:rsidRPr="00000000">
        <w:rPr>
          <w:vertAlign w:val="baseline"/>
          <w:rtl w:val="0"/>
        </w:rPr>
        <w:t xml:space="preserve">The benefits of health surveillance are that it can provide information so you can detect harmful health effects at an early stage, thereby protecting employees and confirming whether they are still fit to do their jobs and check that control measures are working well by giving feedback on risk assessments, suggesting where further action might be needed and what it might be. </w:t>
      </w:r>
    </w:p>
    <w:p w:rsidR="00000000" w:rsidDel="00000000" w:rsidP="00000000" w:rsidRDefault="00000000" w:rsidRPr="00000000" w14:paraId="000003F4">
      <w:pPr>
        <w:rPr>
          <w:b w:val="0"/>
          <w:vertAlign w:val="baseline"/>
        </w:rPr>
      </w:pPr>
      <w:r w:rsidDel="00000000" w:rsidR="00000000" w:rsidRPr="00000000">
        <w:rPr>
          <w:rtl w:val="0"/>
        </w:rPr>
      </w:r>
    </w:p>
    <w:p w:rsidR="00000000" w:rsidDel="00000000" w:rsidP="00000000" w:rsidRDefault="00000000" w:rsidRPr="00000000" w14:paraId="000003F5">
      <w:pPr>
        <w:rPr>
          <w:b w:val="0"/>
          <w:vertAlign w:val="baseline"/>
        </w:rPr>
      </w:pPr>
      <w:r w:rsidDel="00000000" w:rsidR="00000000" w:rsidRPr="00000000">
        <w:rPr>
          <w:rtl w:val="0"/>
        </w:rPr>
      </w:r>
    </w:p>
    <w:p w:rsidR="00000000" w:rsidDel="00000000" w:rsidP="00000000" w:rsidRDefault="00000000" w:rsidRPr="00000000" w14:paraId="000003F6">
      <w:pPr>
        <w:tabs>
          <w:tab w:val="left" w:leader="none" w:pos="-720"/>
          <w:tab w:val="left" w:leader="none" w:pos="0"/>
          <w:tab w:val="left" w:leader="none" w:pos="709"/>
        </w:tabs>
        <w:ind w:left="709" w:firstLine="0"/>
        <w:rPr>
          <w:vertAlign w:val="baseline"/>
        </w:rPr>
      </w:pPr>
      <w:r w:rsidDel="00000000" w:rsidR="00000000" w:rsidRPr="00000000">
        <w:rPr>
          <w:vertAlign w:val="baseline"/>
          <w:rtl w:val="0"/>
        </w:rPr>
        <w:t xml:space="preserve">As a result it is the responsibility of Headteachers on behalf of the Governing Body to ensure that they;</w:t>
      </w:r>
    </w:p>
    <w:p w:rsidR="00000000" w:rsidDel="00000000" w:rsidP="00000000" w:rsidRDefault="00000000" w:rsidRPr="00000000" w14:paraId="000003F7">
      <w:pPr>
        <w:numPr>
          <w:ilvl w:val="0"/>
          <w:numId w:val="11"/>
        </w:numPr>
        <w:ind w:left="1429" w:hanging="360"/>
        <w:rPr>
          <w:vertAlign w:val="baseline"/>
        </w:rPr>
      </w:pPr>
      <w:r w:rsidDel="00000000" w:rsidR="00000000" w:rsidRPr="00000000">
        <w:rPr>
          <w:vertAlign w:val="baseline"/>
          <w:rtl w:val="0"/>
        </w:rPr>
        <w:t xml:space="preserve">Have access to Occupational Health Services that can provide health surveillance</w:t>
      </w:r>
    </w:p>
    <w:p w:rsidR="00000000" w:rsidDel="00000000" w:rsidP="00000000" w:rsidRDefault="00000000" w:rsidRPr="00000000" w14:paraId="000003F8">
      <w:pPr>
        <w:numPr>
          <w:ilvl w:val="0"/>
          <w:numId w:val="11"/>
        </w:numPr>
        <w:ind w:left="1429" w:hanging="360"/>
        <w:rPr>
          <w:vertAlign w:val="baseline"/>
        </w:rPr>
      </w:pPr>
      <w:r w:rsidDel="00000000" w:rsidR="00000000" w:rsidRPr="00000000">
        <w:rPr>
          <w:vertAlign w:val="baseline"/>
          <w:rtl w:val="0"/>
        </w:rPr>
        <w:t xml:space="preserve">Identify the employees that may be at risk from being exposed to any specific hazards </w:t>
      </w:r>
    </w:p>
    <w:p w:rsidR="00000000" w:rsidDel="00000000" w:rsidP="00000000" w:rsidRDefault="00000000" w:rsidRPr="00000000" w14:paraId="000003F9">
      <w:pPr>
        <w:numPr>
          <w:ilvl w:val="0"/>
          <w:numId w:val="11"/>
        </w:numPr>
        <w:ind w:left="1429" w:hanging="360"/>
        <w:rPr>
          <w:vertAlign w:val="baseline"/>
        </w:rPr>
      </w:pPr>
      <w:r w:rsidDel="00000000" w:rsidR="00000000" w:rsidRPr="00000000">
        <w:rPr>
          <w:vertAlign w:val="baseline"/>
          <w:rtl w:val="0"/>
        </w:rPr>
        <w:t xml:space="preserve">Reduce or control the risk arising from the identified hazard to such a level that it is not harmful to health</w:t>
      </w:r>
    </w:p>
    <w:p w:rsidR="00000000" w:rsidDel="00000000" w:rsidP="00000000" w:rsidRDefault="00000000" w:rsidRPr="00000000" w14:paraId="000003FA">
      <w:pPr>
        <w:numPr>
          <w:ilvl w:val="0"/>
          <w:numId w:val="11"/>
        </w:numPr>
        <w:ind w:left="1429" w:hanging="360"/>
        <w:rPr>
          <w:vertAlign w:val="baseline"/>
        </w:rPr>
      </w:pPr>
      <w:r w:rsidDel="00000000" w:rsidR="00000000" w:rsidRPr="00000000">
        <w:rPr>
          <w:vertAlign w:val="baseline"/>
          <w:rtl w:val="0"/>
        </w:rPr>
        <w:t xml:space="preserve">Arrange health surveillance for employees exposed to health hazards</w:t>
      </w:r>
    </w:p>
    <w:p w:rsidR="00000000" w:rsidDel="00000000" w:rsidP="00000000" w:rsidRDefault="00000000" w:rsidRPr="00000000" w14:paraId="000003FB">
      <w:pPr>
        <w:tabs>
          <w:tab w:val="left" w:leader="none" w:pos="-720"/>
          <w:tab w:val="left" w:leader="none" w:pos="0"/>
          <w:tab w:val="left" w:leader="none" w:pos="709"/>
        </w:tabs>
        <w:ind w:left="0" w:firstLine="0"/>
        <w:rPr>
          <w:vertAlign w:val="baseline"/>
        </w:rPr>
      </w:pPr>
      <w:r w:rsidDel="00000000" w:rsidR="00000000" w:rsidRPr="00000000">
        <w:rPr>
          <w:rtl w:val="0"/>
        </w:rPr>
      </w:r>
    </w:p>
    <w:p w:rsidR="00000000" w:rsidDel="00000000" w:rsidP="00000000" w:rsidRDefault="00000000" w:rsidRPr="00000000" w14:paraId="000003FC">
      <w:pPr>
        <w:tabs>
          <w:tab w:val="left" w:leader="none" w:pos="-720"/>
          <w:tab w:val="left" w:leader="none" w:pos="0"/>
          <w:tab w:val="left" w:leader="none" w:pos="709"/>
        </w:tabs>
        <w:ind w:left="709" w:firstLine="0"/>
        <w:rPr>
          <w:vertAlign w:val="baseline"/>
        </w:rPr>
      </w:pPr>
      <w:r w:rsidDel="00000000" w:rsidR="00000000" w:rsidRPr="00000000">
        <w:rPr>
          <w:rtl w:val="0"/>
        </w:rPr>
      </w:r>
    </w:p>
    <w:p w:rsidR="00000000" w:rsidDel="00000000" w:rsidP="00000000" w:rsidRDefault="00000000" w:rsidRPr="00000000" w14:paraId="000003FD">
      <w:pPr>
        <w:numPr>
          <w:ilvl w:val="0"/>
          <w:numId w:val="5"/>
        </w:numPr>
        <w:ind w:left="400" w:hanging="400"/>
        <w:rPr>
          <w:b w:val="0"/>
          <w:vertAlign w:val="baseline"/>
        </w:rPr>
      </w:pPr>
      <w:bookmarkStart w:colFirst="0" w:colLast="0" w:name="_heading=h.kgcv8k" w:id="73"/>
      <w:bookmarkEnd w:id="73"/>
      <w:r w:rsidDel="00000000" w:rsidR="00000000" w:rsidRPr="00000000">
        <w:rPr>
          <w:b w:val="1"/>
          <w:vertAlign w:val="baseline"/>
          <w:rtl w:val="0"/>
        </w:rPr>
        <w:t xml:space="preserve">SUPPLIMENTARY AREAS</w:t>
      </w:r>
      <w:r w:rsidDel="00000000" w:rsidR="00000000" w:rsidRPr="00000000">
        <w:rPr>
          <w:rtl w:val="0"/>
        </w:rPr>
      </w:r>
    </w:p>
    <w:p w:rsidR="00000000" w:rsidDel="00000000" w:rsidP="00000000" w:rsidRDefault="00000000" w:rsidRPr="00000000" w14:paraId="000003FE">
      <w:pPr>
        <w:rPr>
          <w:b w:val="0"/>
          <w:vertAlign w:val="baseline"/>
        </w:rPr>
      </w:pPr>
      <w:r w:rsidDel="00000000" w:rsidR="00000000" w:rsidRPr="00000000">
        <w:rPr>
          <w:rtl w:val="0"/>
        </w:rPr>
      </w:r>
    </w:p>
    <w:p w:rsidR="00000000" w:rsidDel="00000000" w:rsidP="00000000" w:rsidRDefault="00000000" w:rsidRPr="00000000" w14:paraId="000003FF">
      <w:pPr>
        <w:numPr>
          <w:ilvl w:val="1"/>
          <w:numId w:val="5"/>
        </w:numPr>
        <w:ind w:left="720" w:hanging="720"/>
        <w:rPr>
          <w:b w:val="0"/>
          <w:vertAlign w:val="baseline"/>
        </w:rPr>
      </w:pPr>
      <w:r w:rsidDel="00000000" w:rsidR="00000000" w:rsidRPr="00000000">
        <w:rPr>
          <w:b w:val="1"/>
          <w:vertAlign w:val="baseline"/>
          <w:rtl w:val="0"/>
        </w:rPr>
        <w:t xml:space="preserve">Swimming &amp; Hydrotherapy Pools</w:t>
      </w:r>
      <w:r w:rsidDel="00000000" w:rsidR="00000000" w:rsidRPr="00000000">
        <w:rPr>
          <w:rtl w:val="0"/>
        </w:rPr>
      </w:r>
    </w:p>
    <w:p w:rsidR="00000000" w:rsidDel="00000000" w:rsidP="00000000" w:rsidRDefault="00000000" w:rsidRPr="00000000" w14:paraId="00000400">
      <w:pPr>
        <w:ind w:left="720" w:firstLine="0"/>
        <w:rPr>
          <w:vertAlign w:val="baseline"/>
        </w:rPr>
      </w:pPr>
      <w:r w:rsidDel="00000000" w:rsidR="00000000" w:rsidRPr="00000000">
        <w:rPr>
          <w:rtl w:val="0"/>
        </w:rPr>
      </w:r>
    </w:p>
    <w:p w:rsidR="00000000" w:rsidDel="00000000" w:rsidP="00000000" w:rsidRDefault="00000000" w:rsidRPr="00000000" w14:paraId="00000401">
      <w:pPr>
        <w:ind w:left="720" w:firstLine="0"/>
        <w:rPr>
          <w:b w:val="0"/>
          <w:vertAlign w:val="baseline"/>
        </w:rPr>
      </w:pPr>
      <w:r w:rsidDel="00000000" w:rsidR="00000000" w:rsidRPr="00000000">
        <w:rPr>
          <w:vertAlign w:val="baseline"/>
          <w:rtl w:val="0"/>
        </w:rPr>
        <w:t xml:space="preserve">Not Applicable</w:t>
      </w:r>
      <w:r w:rsidDel="00000000" w:rsidR="00000000" w:rsidRPr="00000000">
        <w:rPr>
          <w:rtl w:val="0"/>
        </w:rPr>
      </w:r>
    </w:p>
    <w:p w:rsidR="00000000" w:rsidDel="00000000" w:rsidP="00000000" w:rsidRDefault="00000000" w:rsidRPr="00000000" w14:paraId="00000402">
      <w:pPr>
        <w:ind w:left="720" w:firstLine="0"/>
        <w:rPr>
          <w:vertAlign w:val="baseline"/>
        </w:rPr>
      </w:pPr>
      <w:r w:rsidDel="00000000" w:rsidR="00000000" w:rsidRPr="00000000">
        <w:rPr>
          <w:rtl w:val="0"/>
        </w:rPr>
      </w:r>
    </w:p>
    <w:p w:rsidR="00000000" w:rsidDel="00000000" w:rsidP="00000000" w:rsidRDefault="00000000" w:rsidRPr="00000000" w14:paraId="00000403">
      <w:pPr>
        <w:ind w:left="720" w:firstLine="0"/>
        <w:rPr>
          <w:b w:val="0"/>
          <w:vertAlign w:val="baseline"/>
        </w:rPr>
      </w:pPr>
      <w:r w:rsidDel="00000000" w:rsidR="00000000" w:rsidRPr="00000000">
        <w:rPr>
          <w:rtl w:val="0"/>
        </w:rPr>
      </w:r>
    </w:p>
    <w:p w:rsidR="00000000" w:rsidDel="00000000" w:rsidP="00000000" w:rsidRDefault="00000000" w:rsidRPr="00000000" w14:paraId="00000404">
      <w:pPr>
        <w:numPr>
          <w:ilvl w:val="1"/>
          <w:numId w:val="5"/>
        </w:numPr>
        <w:ind w:left="720" w:hanging="720"/>
        <w:rPr>
          <w:b w:val="0"/>
          <w:vertAlign w:val="baseline"/>
        </w:rPr>
      </w:pPr>
      <w:r w:rsidDel="00000000" w:rsidR="00000000" w:rsidRPr="00000000">
        <w:rPr>
          <w:b w:val="1"/>
          <w:vertAlign w:val="baseline"/>
          <w:rtl w:val="0"/>
        </w:rPr>
        <w:t xml:space="preserve">Emergency Planning</w:t>
      </w:r>
      <w:r w:rsidDel="00000000" w:rsidR="00000000" w:rsidRPr="00000000">
        <w:rPr>
          <w:rtl w:val="0"/>
        </w:rPr>
      </w:r>
    </w:p>
    <w:p w:rsidR="00000000" w:rsidDel="00000000" w:rsidP="00000000" w:rsidRDefault="00000000" w:rsidRPr="00000000" w14:paraId="00000405">
      <w:pPr>
        <w:rPr>
          <w:vertAlign w:val="baseline"/>
        </w:rPr>
      </w:pPr>
      <w:r w:rsidDel="00000000" w:rsidR="00000000" w:rsidRPr="00000000">
        <w:rPr>
          <w:rtl w:val="0"/>
        </w:rPr>
      </w:r>
    </w:p>
    <w:p w:rsidR="00000000" w:rsidDel="00000000" w:rsidP="00000000" w:rsidRDefault="00000000" w:rsidRPr="00000000" w14:paraId="00000406">
      <w:pPr>
        <w:ind w:left="720" w:firstLine="0"/>
        <w:rPr>
          <w:vertAlign w:val="baseline"/>
        </w:rPr>
      </w:pPr>
      <w:r w:rsidDel="00000000" w:rsidR="00000000" w:rsidRPr="00000000">
        <w:rPr>
          <w:vertAlign w:val="baseline"/>
          <w:rtl w:val="0"/>
        </w:rPr>
        <w:t xml:space="preserve">Definition: “An event – or events – usually sudden, which involve the experience of significant personal distress to a level which potentially overwhelms normal responses and procedures which is like to have emotional and organization consequences.”</w:t>
      </w:r>
    </w:p>
    <w:p w:rsidR="00000000" w:rsidDel="00000000" w:rsidP="00000000" w:rsidRDefault="00000000" w:rsidRPr="00000000" w14:paraId="00000407">
      <w:pPr>
        <w:ind w:left="720" w:firstLine="0"/>
        <w:rPr>
          <w:vertAlign w:val="baseline"/>
        </w:rPr>
      </w:pPr>
      <w:r w:rsidDel="00000000" w:rsidR="00000000" w:rsidRPr="00000000">
        <w:rPr>
          <w:rtl w:val="0"/>
        </w:rPr>
      </w:r>
    </w:p>
    <w:p w:rsidR="00000000" w:rsidDel="00000000" w:rsidP="00000000" w:rsidRDefault="00000000" w:rsidRPr="00000000" w14:paraId="00000408">
      <w:pPr>
        <w:shd w:fill="ffffff" w:val="clear"/>
        <w:spacing w:after="180" w:before="280" w:lineRule="auto"/>
        <w:ind w:left="720" w:firstLine="0"/>
        <w:rPr>
          <w:vertAlign w:val="baseline"/>
        </w:rPr>
      </w:pPr>
      <w:r w:rsidDel="00000000" w:rsidR="00000000" w:rsidRPr="00000000">
        <w:rPr>
          <w:vertAlign w:val="baseline"/>
          <w:rtl w:val="0"/>
        </w:rPr>
        <w:t xml:space="preserve">The Headteacher on behalf of the Governing Body will ensure that,</w:t>
      </w:r>
    </w:p>
    <w:p w:rsidR="00000000" w:rsidDel="00000000" w:rsidP="00000000" w:rsidRDefault="00000000" w:rsidRPr="00000000" w14:paraId="00000409">
      <w:pPr>
        <w:numPr>
          <w:ilvl w:val="0"/>
          <w:numId w:val="20"/>
        </w:numPr>
        <w:ind w:left="1156" w:hanging="360"/>
        <w:rPr>
          <w:vertAlign w:val="baseline"/>
        </w:rPr>
      </w:pPr>
      <w:r w:rsidDel="00000000" w:rsidR="00000000" w:rsidRPr="00000000">
        <w:rPr>
          <w:vertAlign w:val="baseline"/>
          <w:rtl w:val="0"/>
        </w:rPr>
        <w:t xml:space="preserve">There is an emergency management plan in place which firstly considers various types of emergency and how the school is placed to deal with them, and secondly to give the school community confidence when faced with a crisis.</w:t>
      </w:r>
    </w:p>
    <w:p w:rsidR="00000000" w:rsidDel="00000000" w:rsidP="00000000" w:rsidRDefault="00000000" w:rsidRPr="00000000" w14:paraId="0000040A">
      <w:pPr>
        <w:numPr>
          <w:ilvl w:val="0"/>
          <w:numId w:val="20"/>
        </w:numPr>
        <w:ind w:left="1156" w:hanging="360"/>
        <w:rPr>
          <w:vertAlign w:val="baseline"/>
        </w:rPr>
      </w:pPr>
      <w:r w:rsidDel="00000000" w:rsidR="00000000" w:rsidRPr="00000000">
        <w:rPr>
          <w:vertAlign w:val="baseline"/>
          <w:rtl w:val="0"/>
        </w:rPr>
        <w:t xml:space="preserve">There are Lockdown procedures. </w:t>
      </w:r>
    </w:p>
    <w:p w:rsidR="00000000" w:rsidDel="00000000" w:rsidP="00000000" w:rsidRDefault="00000000" w:rsidRPr="00000000" w14:paraId="0000040B">
      <w:pPr>
        <w:numPr>
          <w:ilvl w:val="0"/>
          <w:numId w:val="20"/>
        </w:numPr>
        <w:ind w:left="1156" w:hanging="360"/>
        <w:rPr>
          <w:vertAlign w:val="baseline"/>
        </w:rPr>
      </w:pPr>
      <w:r w:rsidDel="00000000" w:rsidR="00000000" w:rsidRPr="00000000">
        <w:rPr>
          <w:vertAlign w:val="baseline"/>
          <w:rtl w:val="0"/>
        </w:rPr>
        <w:t xml:space="preserve">Staff will be briefed on the contents of the school’s emergency plan and their roles and responsibilities on induction and an annual refresher at the start of each school year. </w:t>
      </w:r>
    </w:p>
    <w:p w:rsidR="00000000" w:rsidDel="00000000" w:rsidP="00000000" w:rsidRDefault="00000000" w:rsidRPr="00000000" w14:paraId="0000040C">
      <w:pPr>
        <w:ind w:left="1156" w:firstLine="0"/>
        <w:rPr>
          <w:vertAlign w:val="baseline"/>
        </w:rPr>
      </w:pPr>
      <w:bookmarkStart w:colFirst="0" w:colLast="0" w:name="_heading=h.34g0dwd" w:id="74"/>
      <w:bookmarkEnd w:id="74"/>
      <w:r w:rsidDel="00000000" w:rsidR="00000000" w:rsidRPr="00000000">
        <w:rPr>
          <w:rtl w:val="0"/>
        </w:rPr>
      </w:r>
    </w:p>
    <w:p w:rsidR="00000000" w:rsidDel="00000000" w:rsidP="00000000" w:rsidRDefault="00000000" w:rsidRPr="00000000" w14:paraId="0000040D">
      <w:pPr>
        <w:numPr>
          <w:ilvl w:val="1"/>
          <w:numId w:val="5"/>
        </w:numPr>
        <w:ind w:left="720" w:hanging="720"/>
        <w:rPr>
          <w:b w:val="0"/>
          <w:vertAlign w:val="baseline"/>
        </w:rPr>
      </w:pPr>
      <w:r w:rsidDel="00000000" w:rsidR="00000000" w:rsidRPr="00000000">
        <w:rPr>
          <w:b w:val="1"/>
          <w:vertAlign w:val="baseline"/>
          <w:rtl w:val="0"/>
        </w:rPr>
        <w:t xml:space="preserve">Contractor Management</w:t>
      </w:r>
      <w:r w:rsidDel="00000000" w:rsidR="00000000" w:rsidRPr="00000000">
        <w:rPr>
          <w:rtl w:val="0"/>
        </w:rPr>
      </w:r>
    </w:p>
    <w:p w:rsidR="00000000" w:rsidDel="00000000" w:rsidP="00000000" w:rsidRDefault="00000000" w:rsidRPr="00000000" w14:paraId="0000040E">
      <w:pPr>
        <w:rPr>
          <w:vertAlign w:val="baseline"/>
        </w:rPr>
      </w:pPr>
      <w:r w:rsidDel="00000000" w:rsidR="00000000" w:rsidRPr="00000000">
        <w:rPr>
          <w:rtl w:val="0"/>
        </w:rPr>
      </w:r>
    </w:p>
    <w:p w:rsidR="00000000" w:rsidDel="00000000" w:rsidP="00000000" w:rsidRDefault="00000000" w:rsidRPr="00000000" w14:paraId="0000040F">
      <w:pPr>
        <w:ind w:left="720" w:firstLine="0"/>
        <w:rPr>
          <w:vertAlign w:val="baseline"/>
        </w:rPr>
      </w:pPr>
      <w:r w:rsidDel="00000000" w:rsidR="00000000" w:rsidRPr="00000000">
        <w:rPr>
          <w:vertAlign w:val="baseline"/>
          <w:rtl w:val="0"/>
        </w:rPr>
        <w:t xml:space="preserve">The Headteacher on behalf of the Governing Body recognise that the use of contractors in the school environment has the potential to introduce additional hazards and risks that are not normally present and will ensure:</w:t>
      </w:r>
    </w:p>
    <w:p w:rsidR="00000000" w:rsidDel="00000000" w:rsidP="00000000" w:rsidRDefault="00000000" w:rsidRPr="00000000" w14:paraId="00000410">
      <w:pPr>
        <w:ind w:left="76" w:firstLine="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411">
      <w:pPr>
        <w:ind w:left="76" w:firstLine="0"/>
        <w:rPr>
          <w:rFonts w:ascii="Helvetica Neue" w:cs="Helvetica Neue" w:eastAsia="Helvetica Neue" w:hAnsi="Helvetica Neue"/>
          <w:vertAlign w:val="baseline"/>
        </w:rPr>
      </w:pPr>
      <w:r w:rsidDel="00000000" w:rsidR="00000000" w:rsidRPr="00000000">
        <w:rPr>
          <w:rtl w:val="0"/>
        </w:rPr>
      </w:r>
    </w:p>
    <w:p w:rsidR="00000000" w:rsidDel="00000000" w:rsidP="00000000" w:rsidRDefault="00000000" w:rsidRPr="00000000" w14:paraId="00000412">
      <w:pPr>
        <w:numPr>
          <w:ilvl w:val="0"/>
          <w:numId w:val="11"/>
        </w:numPr>
        <w:ind w:left="1429" w:hanging="360"/>
        <w:rPr>
          <w:rFonts w:ascii="Helvetica Neue" w:cs="Helvetica Neue" w:eastAsia="Helvetica Neue" w:hAnsi="Helvetica Neue"/>
          <w:vertAlign w:val="baseline"/>
        </w:rPr>
      </w:pPr>
      <w:r w:rsidDel="00000000" w:rsidR="00000000" w:rsidRPr="00000000">
        <w:rPr>
          <w:vertAlign w:val="baseline"/>
          <w:rtl w:val="0"/>
        </w:rPr>
        <w:t xml:space="preserve">The suitability and competence of the contractor is established prior to appointments by the completion of a Pre-Qualification Questionnaire </w:t>
      </w:r>
      <w:r w:rsidDel="00000000" w:rsidR="00000000" w:rsidRPr="00000000">
        <w:rPr>
          <w:rFonts w:ascii="Helvetica Neue" w:cs="Helvetica Neue" w:eastAsia="Helvetica Neue" w:hAnsi="Helvetica Neue"/>
          <w:vertAlign w:val="baseline"/>
          <w:rtl w:val="0"/>
        </w:rPr>
        <w:t xml:space="preserve">(contact </w:t>
      </w:r>
      <w:r w:rsidDel="00000000" w:rsidR="00000000" w:rsidRPr="00000000">
        <w:rPr>
          <w:rFonts w:ascii="Helvetica Neue" w:cs="Helvetica Neue" w:eastAsia="Helvetica Neue" w:hAnsi="Helvetica Neue"/>
          <w:color w:val="000000"/>
          <w:vertAlign w:val="baseline"/>
          <w:rtl w:val="0"/>
        </w:rPr>
        <w:t xml:space="preserve">Wirral Council Asset Management for schools buying AM SLA</w:t>
      </w:r>
      <w:r w:rsidDel="00000000" w:rsidR="00000000" w:rsidRPr="00000000">
        <w:rPr>
          <w:rFonts w:ascii="Helvetica Neue" w:cs="Helvetica Neue" w:eastAsia="Helvetica Neue" w:hAnsi="Helvetica Neue"/>
          <w:vertAlign w:val="baseline"/>
          <w:rtl w:val="0"/>
        </w:rPr>
        <w:t xml:space="preserve">).</w:t>
      </w:r>
    </w:p>
    <w:p w:rsidR="00000000" w:rsidDel="00000000" w:rsidP="00000000" w:rsidRDefault="00000000" w:rsidRPr="00000000" w14:paraId="00000413">
      <w:pPr>
        <w:numPr>
          <w:ilvl w:val="0"/>
          <w:numId w:val="11"/>
        </w:numPr>
        <w:ind w:left="1429" w:hanging="360"/>
        <w:rPr>
          <w:rFonts w:ascii="Helvetica Neue" w:cs="Helvetica Neue" w:eastAsia="Helvetica Neue" w:hAnsi="Helvetica Neue"/>
          <w:vertAlign w:val="baseline"/>
        </w:rPr>
      </w:pPr>
      <w:r w:rsidDel="00000000" w:rsidR="00000000" w:rsidRPr="00000000">
        <w:rPr>
          <w:vertAlign w:val="baseline"/>
          <w:rtl w:val="0"/>
        </w:rPr>
        <w:t xml:space="preserve">Detailed risk</w:t>
      </w:r>
      <w:r w:rsidDel="00000000" w:rsidR="00000000" w:rsidRPr="00000000">
        <w:rPr>
          <w:rFonts w:ascii="Helvetica Neue" w:cs="Helvetica Neue" w:eastAsia="Helvetica Neue" w:hAnsi="Helvetica Neue"/>
          <w:vertAlign w:val="baseline"/>
          <w:rtl w:val="0"/>
        </w:rPr>
        <w:t xml:space="preserve"> assessments and method statements are provided by the contractor for the requested works. </w:t>
      </w:r>
    </w:p>
    <w:p w:rsidR="00000000" w:rsidDel="00000000" w:rsidP="00000000" w:rsidRDefault="00000000" w:rsidRPr="00000000" w14:paraId="00000414">
      <w:pPr>
        <w:numPr>
          <w:ilvl w:val="0"/>
          <w:numId w:val="11"/>
        </w:numPr>
        <w:ind w:left="1429" w:hanging="360"/>
        <w:rPr>
          <w:vertAlign w:val="baseline"/>
        </w:rPr>
      </w:pPr>
      <w:r w:rsidDel="00000000" w:rsidR="00000000" w:rsidRPr="00000000">
        <w:rPr>
          <w:vertAlign w:val="baseline"/>
          <w:rtl w:val="0"/>
        </w:rPr>
        <w:t xml:space="preserve">They obtain a permit to work or permission to undertake works which may involve hot work, working with asbestos, use of hazardous substances, roof access, etc</w:t>
      </w:r>
    </w:p>
    <w:p w:rsidR="00000000" w:rsidDel="00000000" w:rsidP="00000000" w:rsidRDefault="00000000" w:rsidRPr="00000000" w14:paraId="00000415">
      <w:pPr>
        <w:numPr>
          <w:ilvl w:val="0"/>
          <w:numId w:val="11"/>
        </w:numPr>
        <w:ind w:left="1429" w:hanging="360"/>
        <w:rPr>
          <w:vertAlign w:val="baseline"/>
        </w:rPr>
      </w:pPr>
      <w:r w:rsidDel="00000000" w:rsidR="00000000" w:rsidRPr="00000000">
        <w:rPr>
          <w:vertAlign w:val="baseline"/>
          <w:rtl w:val="0"/>
        </w:rPr>
        <w:t xml:space="preserve">Information, instruction and training is provided where necessary to contractors on anything which may affect their health and safety.</w:t>
      </w:r>
    </w:p>
    <w:p w:rsidR="00000000" w:rsidDel="00000000" w:rsidP="00000000" w:rsidRDefault="00000000" w:rsidRPr="00000000" w14:paraId="00000416">
      <w:pPr>
        <w:numPr>
          <w:ilvl w:val="0"/>
          <w:numId w:val="11"/>
        </w:numPr>
        <w:ind w:left="1429" w:hanging="360"/>
        <w:rPr>
          <w:vertAlign w:val="baseline"/>
        </w:rPr>
      </w:pPr>
      <w:r w:rsidDel="00000000" w:rsidR="00000000" w:rsidRPr="00000000">
        <w:rPr>
          <w:vertAlign w:val="baseline"/>
          <w:rtl w:val="0"/>
        </w:rPr>
        <w:t xml:space="preserve">The co-operation and communication between all parties involved, to ensure the health and safety of all the workplace and anyone who is likely to be </w:t>
      </w:r>
    </w:p>
    <w:p w:rsidR="00000000" w:rsidDel="00000000" w:rsidP="00000000" w:rsidRDefault="00000000" w:rsidRPr="00000000" w14:paraId="00000417">
      <w:pPr>
        <w:numPr>
          <w:ilvl w:val="0"/>
          <w:numId w:val="11"/>
        </w:numPr>
        <w:ind w:left="1429" w:hanging="360"/>
        <w:rPr>
          <w:vertAlign w:val="baseline"/>
        </w:rPr>
      </w:pPr>
      <w:r w:rsidDel="00000000" w:rsidR="00000000" w:rsidRPr="00000000">
        <w:rPr>
          <w:vertAlign w:val="baseline"/>
          <w:rtl w:val="0"/>
        </w:rPr>
        <w:t xml:space="preserve">All contractors must report to [school office / reception] where they will be asked to sign the visitors’ book and wear an identification badge.  </w:t>
      </w:r>
    </w:p>
    <w:p w:rsidR="00000000" w:rsidDel="00000000" w:rsidP="00000000" w:rsidRDefault="00000000" w:rsidRPr="00000000" w14:paraId="00000418">
      <w:pPr>
        <w:numPr>
          <w:ilvl w:val="0"/>
          <w:numId w:val="11"/>
        </w:numPr>
        <w:ind w:left="1429" w:hanging="360"/>
        <w:rPr>
          <w:vertAlign w:val="baseline"/>
        </w:rPr>
      </w:pPr>
      <w:r w:rsidDel="00000000" w:rsidR="00000000" w:rsidRPr="00000000">
        <w:rPr>
          <w:vertAlign w:val="baseline"/>
          <w:rtl w:val="0"/>
        </w:rPr>
        <w:t xml:space="preserve">Contractors will be issued with guidance on fire procedures, asbestos management, local management health and safety arrangements and vehicle movement restrictions.  </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A">
      <w:pPr>
        <w:ind w:left="720" w:firstLine="0"/>
        <w:rPr>
          <w:vertAlign w:val="baseline"/>
        </w:rPr>
      </w:pPr>
      <w:r w:rsidDel="00000000" w:rsidR="00000000" w:rsidRPr="00000000">
        <w:rPr>
          <w:vertAlign w:val="baseline"/>
          <w:rtl w:val="0"/>
        </w:rPr>
        <w:t xml:space="preserve">If the contractors work involves carrying out of any building, civil engineering or construction work, then it will fall within the remit of Construction (Design Management) Regulations 2015 and it is strongly recommended that advice and assistance is sought from Asset providers prior to commencing the work. </w:t>
      </w:r>
    </w:p>
    <w:p w:rsidR="00000000" w:rsidDel="00000000" w:rsidP="00000000" w:rsidRDefault="00000000" w:rsidRPr="00000000" w14:paraId="0000041B">
      <w:pPr>
        <w:ind w:left="720" w:firstLine="0"/>
        <w:rPr>
          <w:vertAlign w:val="baseline"/>
        </w:rPr>
      </w:pPr>
      <w:r w:rsidDel="00000000" w:rsidR="00000000" w:rsidRPr="00000000">
        <w:rPr>
          <w:rtl w:val="0"/>
        </w:rPr>
      </w:r>
    </w:p>
    <w:p w:rsidR="00000000" w:rsidDel="00000000" w:rsidP="00000000" w:rsidRDefault="00000000" w:rsidRPr="00000000" w14:paraId="0000041C">
      <w:pPr>
        <w:ind w:left="720" w:firstLine="0"/>
        <w:rPr>
          <w:vertAlign w:val="baseline"/>
        </w:rPr>
      </w:pPr>
      <w:r w:rsidDel="00000000" w:rsidR="00000000" w:rsidRPr="00000000">
        <w:rPr>
          <w:vertAlign w:val="baseline"/>
          <w:rtl w:val="0"/>
        </w:rPr>
        <w:t xml:space="preserve">Gary Henry is responsible for monitoring areas where the contractor’s work may directly affect staff and pupils and for keeping records of all contractor work.  This will include checking that </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E">
      <w:pPr>
        <w:numPr>
          <w:ilvl w:val="0"/>
          <w:numId w:val="11"/>
        </w:numPr>
        <w:ind w:left="1429" w:hanging="360"/>
        <w:rPr>
          <w:vertAlign w:val="baseline"/>
        </w:rPr>
      </w:pPr>
      <w:r w:rsidDel="00000000" w:rsidR="00000000" w:rsidRPr="00000000">
        <w:rPr>
          <w:vertAlign w:val="baseline"/>
          <w:rtl w:val="0"/>
        </w:rPr>
        <w:t xml:space="preserve">Work is carried out in accordance with the risk assessment and method statement. </w:t>
      </w:r>
    </w:p>
    <w:p w:rsidR="00000000" w:rsidDel="00000000" w:rsidP="00000000" w:rsidRDefault="00000000" w:rsidRPr="00000000" w14:paraId="0000041F">
      <w:pPr>
        <w:numPr>
          <w:ilvl w:val="0"/>
          <w:numId w:val="11"/>
        </w:numPr>
        <w:ind w:left="1429" w:hanging="360"/>
        <w:rPr>
          <w:vertAlign w:val="baseline"/>
        </w:rPr>
      </w:pPr>
      <w:r w:rsidDel="00000000" w:rsidR="00000000" w:rsidRPr="00000000">
        <w:rPr>
          <w:vertAlign w:val="baseline"/>
          <w:rtl w:val="0"/>
        </w:rPr>
        <w:t xml:space="preserve">They have sufficient knowledge of the work being undertaken in their building so that they can ensure the work is being managed and supervised.  </w:t>
      </w:r>
    </w:p>
    <w:p w:rsidR="00000000" w:rsidDel="00000000" w:rsidP="00000000" w:rsidRDefault="00000000" w:rsidRPr="00000000" w14:paraId="00000420">
      <w:pPr>
        <w:numPr>
          <w:ilvl w:val="0"/>
          <w:numId w:val="11"/>
        </w:numPr>
        <w:ind w:left="1429" w:hanging="360"/>
        <w:rPr>
          <w:vertAlign w:val="baseline"/>
        </w:rPr>
      </w:pPr>
      <w:r w:rsidDel="00000000" w:rsidR="00000000" w:rsidRPr="00000000">
        <w:rPr>
          <w:vertAlign w:val="baseline"/>
          <w:rtl w:val="0"/>
        </w:rPr>
        <w:t xml:space="preserve">The contractor is escorted to their place of work and informed of local emergency procedures. </w:t>
      </w:r>
    </w:p>
    <w:p w:rsidR="00000000" w:rsidDel="00000000" w:rsidP="00000000" w:rsidRDefault="00000000" w:rsidRPr="00000000" w14:paraId="00000421">
      <w:pPr>
        <w:numPr>
          <w:ilvl w:val="0"/>
          <w:numId w:val="11"/>
        </w:numPr>
        <w:ind w:left="1429" w:hanging="360"/>
        <w:rPr>
          <w:vertAlign w:val="baseline"/>
        </w:rPr>
      </w:pPr>
      <w:r w:rsidDel="00000000" w:rsidR="00000000" w:rsidRPr="00000000">
        <w:rPr>
          <w:vertAlign w:val="baseline"/>
          <w:rtl w:val="0"/>
        </w:rPr>
        <w:t xml:space="preserve">They provide information including details of any risks that other parties could not reasonably know about [see asbestos management]. </w:t>
      </w:r>
    </w:p>
    <w:p w:rsidR="00000000" w:rsidDel="00000000" w:rsidP="00000000" w:rsidRDefault="00000000" w:rsidRPr="00000000" w14:paraId="00000422">
      <w:pPr>
        <w:numPr>
          <w:ilvl w:val="0"/>
          <w:numId w:val="11"/>
        </w:numPr>
        <w:ind w:left="1429" w:hanging="360"/>
        <w:rPr>
          <w:vertAlign w:val="baseline"/>
        </w:rPr>
      </w:pPr>
      <w:r w:rsidDel="00000000" w:rsidR="00000000" w:rsidRPr="00000000">
        <w:rPr>
          <w:vertAlign w:val="baseline"/>
          <w:rtl w:val="0"/>
        </w:rPr>
        <w:t xml:space="preserve">They make staff aware of any works being undertaken and of any temporary hazards they may come into contact with.</w:t>
      </w:r>
    </w:p>
    <w:p w:rsidR="00000000" w:rsidDel="00000000" w:rsidP="00000000" w:rsidRDefault="00000000" w:rsidRPr="00000000" w14:paraId="00000423">
      <w:pPr>
        <w:numPr>
          <w:ilvl w:val="0"/>
          <w:numId w:val="11"/>
        </w:numPr>
        <w:ind w:left="1429" w:hanging="360"/>
        <w:rPr>
          <w:vertAlign w:val="baseline"/>
        </w:rPr>
      </w:pPr>
      <w:r w:rsidDel="00000000" w:rsidR="00000000" w:rsidRPr="00000000">
        <w:rPr>
          <w:vertAlign w:val="baseline"/>
          <w:rtl w:val="0"/>
        </w:rPr>
        <w:t xml:space="preserve">They report and accidents/incidents or near misses which contractors are involved in. </w:t>
      </w:r>
    </w:p>
    <w:p w:rsidR="00000000" w:rsidDel="00000000" w:rsidP="00000000" w:rsidRDefault="00000000" w:rsidRPr="00000000" w14:paraId="00000424">
      <w:pPr>
        <w:numPr>
          <w:ilvl w:val="0"/>
          <w:numId w:val="11"/>
        </w:numPr>
        <w:ind w:left="1429" w:hanging="360"/>
        <w:rPr>
          <w:vertAlign w:val="baseline"/>
        </w:rPr>
      </w:pPr>
      <w:r w:rsidDel="00000000" w:rsidR="00000000" w:rsidRPr="00000000">
        <w:rPr>
          <w:vertAlign w:val="baseline"/>
          <w:rtl w:val="0"/>
        </w:rPr>
        <w:t xml:space="preserve">They challenge any unsafe working practices.</w:t>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6">
      <w:pPr>
        <w:ind w:left="720" w:firstLine="0"/>
        <w:rPr>
          <w:vertAlign w:val="baseline"/>
        </w:rPr>
      </w:pPr>
      <w:r w:rsidDel="00000000" w:rsidR="00000000" w:rsidRPr="00000000">
        <w:rPr>
          <w:vertAlign w:val="baseline"/>
          <w:rtl w:val="0"/>
        </w:rPr>
        <w:t xml:space="preserve">If undertaking the role of Client under Construction (Design Management) Regulations 2015 the Headteacher on behalf of the Governing Body will ensure they have received suitable awareness training in the requirements of CDM 2015.</w:t>
      </w:r>
    </w:p>
    <w:p w:rsidR="00000000" w:rsidDel="00000000" w:rsidP="00000000" w:rsidRDefault="00000000" w:rsidRPr="00000000" w14:paraId="00000427">
      <w:pPr>
        <w:ind w:left="720" w:firstLine="0"/>
        <w:rPr>
          <w:vertAlign w:val="baseline"/>
        </w:rPr>
      </w:pPr>
      <w:bookmarkStart w:colFirst="0" w:colLast="0" w:name="_heading=h.1jlao46" w:id="75"/>
      <w:bookmarkEnd w:id="75"/>
      <w:r w:rsidDel="00000000" w:rsidR="00000000" w:rsidRPr="00000000">
        <w:rPr>
          <w:rtl w:val="0"/>
        </w:rPr>
      </w:r>
    </w:p>
    <w:p w:rsidR="00000000" w:rsidDel="00000000" w:rsidP="00000000" w:rsidRDefault="00000000" w:rsidRPr="00000000" w14:paraId="00000428">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Clinical Waste</w:t>
      </w:r>
      <w:r w:rsidDel="00000000" w:rsidR="00000000" w:rsidRPr="00000000">
        <w:rPr>
          <w:rtl w:val="0"/>
        </w:rPr>
      </w:r>
    </w:p>
    <w:p w:rsidR="00000000" w:rsidDel="00000000" w:rsidP="00000000" w:rsidRDefault="00000000" w:rsidRPr="00000000" w14:paraId="00000429">
      <w:pPr>
        <w:ind w:left="360" w:firstLine="0"/>
        <w:rPr>
          <w:b w:val="0"/>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accordance with the “Duty of Care” – Code of Practice all swabs, tissues etc used for first aid treatment will be placed in the medical bin in the medical room</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Incontinence waste such as disposable nappies, stoma bag etc will be placed in the hazardous waste disposal unit in the disabled toilet next to the medical room.</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Items such as needles, syringes and other sharps will be placed in the “sharps bin” in the medical room.</w:t>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43ky6rz" w:id="76"/>
      <w:bookmarkEnd w:id="76"/>
      <w:r w:rsidDel="00000000" w:rsidR="00000000" w:rsidRPr="00000000">
        <w:rPr>
          <w:rtl w:val="0"/>
        </w:rPr>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Emergency Contact Numbers:</w:t>
      </w:r>
      <w:r w:rsidDel="00000000" w:rsidR="00000000" w:rsidRPr="00000000">
        <w:rPr>
          <w:rtl w:val="0"/>
        </w:rPr>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NHS</w:t>
        <w:tab/>
        <w:tab/>
        <w:tab/>
        <w:tab/>
        <w:t xml:space="preserve">111</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Arrowe Park Hospital  </w:t>
        <w:tab/>
        <w:tab/>
        <w:t xml:space="preserve">0151 678 5111</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Nurse </w:t>
        <w:tab/>
        <w:tab/>
        <w:tab/>
        <w:t xml:space="preserve">0151 514 6683</w:t>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Infection control Nurse </w:t>
        <w:tab/>
        <w:tab/>
        <w:t xml:space="preserve">0151 604 7750</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Health England</w:t>
        <w:tab/>
        <w:tab/>
        <w:t xml:space="preserve">0344 225 0562 opt 1opt 1</w:t>
      </w: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bookmarkStart w:colFirst="0" w:colLast="0" w:name="_heading=h.2iq8gzs" w:id="77"/>
      <w:bookmarkEnd w:id="77"/>
      <w:r w:rsidDel="00000000" w:rsidR="00000000" w:rsidRPr="00000000">
        <w:rPr>
          <w:rtl w:val="0"/>
        </w:rPr>
      </w:r>
    </w:p>
    <w:p w:rsidR="00000000" w:rsidDel="00000000" w:rsidP="00000000" w:rsidRDefault="00000000" w:rsidRPr="00000000" w14:paraId="00000437">
      <w:pPr>
        <w:pStyle w:val="Heading1"/>
        <w:numPr>
          <w:ilvl w:val="1"/>
          <w:numId w:val="5"/>
        </w:numPr>
        <w:ind w:left="720" w:hanging="72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Supplementary Risk Assessments  </w:t>
      </w:r>
      <w:r w:rsidDel="00000000" w:rsidR="00000000" w:rsidRPr="00000000">
        <w:rPr>
          <w:rtl w:val="0"/>
        </w:rPr>
      </w:r>
    </w:p>
    <w:p w:rsidR="00000000" w:rsidDel="00000000" w:rsidP="00000000" w:rsidRDefault="00000000" w:rsidRPr="00000000" w14:paraId="00000438">
      <w:pPr>
        <w:rPr>
          <w:vertAlign w:val="baseline"/>
        </w:rPr>
      </w:pPr>
      <w:r w:rsidDel="00000000" w:rsidR="00000000" w:rsidRPr="00000000">
        <w:rPr>
          <w:rtl w:val="0"/>
        </w:rPr>
      </w:r>
    </w:p>
    <w:p w:rsidR="00000000" w:rsidDel="00000000" w:rsidP="00000000" w:rsidRDefault="00000000" w:rsidRPr="00000000" w14:paraId="00000439">
      <w:pPr>
        <w:shd w:fill="ffffff" w:val="clear"/>
        <w:spacing w:after="180" w:before="280" w:lineRule="auto"/>
        <w:ind w:left="720" w:firstLine="0"/>
        <w:rPr>
          <w:vertAlign w:val="baseline"/>
        </w:rPr>
      </w:pPr>
      <w:r w:rsidDel="00000000" w:rsidR="00000000" w:rsidRPr="00000000">
        <w:rPr>
          <w:vertAlign w:val="baseline"/>
          <w:rtl w:val="0"/>
        </w:rPr>
        <w:t xml:space="preserve">Where required, the Headteacher on behalf of the Governing Body will ensure that there are risk assessments for,</w:t>
      </w:r>
    </w:p>
    <w:p w:rsidR="00000000" w:rsidDel="00000000" w:rsidP="00000000" w:rsidRDefault="00000000" w:rsidRPr="00000000" w14:paraId="000004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 events</w:t>
      </w:r>
    </w:p>
    <w:p w:rsidR="00000000" w:rsidDel="00000000" w:rsidP="00000000" w:rsidRDefault="00000000" w:rsidRPr="00000000" w14:paraId="000004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156"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Adverse weather conditions including working in the sun, cold/icy conditions, etc.</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list is not exhaustive and other areas can be assessed based on the risks involved. </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F">
      <w:pPr>
        <w:ind w:left="720" w:firstLine="0"/>
        <w:rPr>
          <w:vertAlign w:val="baseline"/>
        </w:rPr>
      </w:pPr>
      <w:r w:rsidDel="00000000" w:rsidR="00000000" w:rsidRPr="00000000">
        <w:rPr>
          <w:vertAlign w:val="baseline"/>
          <w:rtl w:val="0"/>
        </w:rPr>
        <w:t xml:space="preserve">The risk assessment is to be reviewed on an annual basis or when there are changes.</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1">
      <w:pPr>
        <w:rP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Appendix ‘A’</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Health and Safety Policy</w:t>
      </w:r>
      <w:r w:rsidDel="00000000" w:rsidR="00000000" w:rsidRPr="00000000">
        <w:rPr>
          <w:rtl w:val="0"/>
        </w:rPr>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Employee Served with Policy</w:t>
      </w:r>
      <w:r w:rsidDel="00000000" w:rsidR="00000000" w:rsidRPr="00000000">
        <w:rPr>
          <w:rtl w:val="0"/>
        </w:rPr>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85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85"/>
        <w:gridCol w:w="3285"/>
        <w:gridCol w:w="3285"/>
        <w:tblGridChange w:id="0">
          <w:tblGrid>
            <w:gridCol w:w="3285"/>
            <w:gridCol w:w="3285"/>
            <w:gridCol w:w="3285"/>
          </w:tblGrid>
        </w:tblGridChange>
      </w:tblGrid>
      <w:tr>
        <w:trPr>
          <w:cantSplit w:val="0"/>
          <w:tblHeader w:val="0"/>
        </w:trPr>
        <w:tc>
          <w:tcPr>
            <w:vAlign w:val="top"/>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w:t>
            </w:r>
            <w:r w:rsidDel="00000000" w:rsidR="00000000" w:rsidRPr="00000000">
              <w:rPr>
                <w:rtl w:val="0"/>
              </w:rPr>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SIGNATURE</w:t>
            </w:r>
            <w:r w:rsidDel="00000000" w:rsidR="00000000" w:rsidRPr="00000000">
              <w:rPr>
                <w:rtl w:val="0"/>
              </w:rPr>
            </w:r>
          </w:p>
        </w:tc>
        <w:tc>
          <w:tcPr>
            <w:vAlign w:val="top"/>
          </w:tcPr>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tl w:val="0"/>
              </w:rPr>
            </w:r>
          </w:p>
        </w:tc>
      </w:tr>
      <w:tr>
        <w:trPr>
          <w:cantSplit w:val="0"/>
          <w:tblHeader w:val="0"/>
        </w:trPr>
        <w:tc>
          <w:tcPr>
            <w:vAlign w:val="top"/>
          </w:tcPr>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record indicates employees have read the attached Health and Safety Policy for the school, agree to abide the school’s health and safety policy and procedures and understand their roles and responsibilities relating to health and safety.</w:t>
      </w:r>
    </w:p>
    <w:sectPr>
      <w:headerReference r:id="rId58" w:type="default"/>
      <w:footerReference r:id="rId59" w:type="default"/>
      <w:pgSz w:h="15840" w:w="12240" w:orient="portrait"/>
      <w:pgMar w:bottom="284" w:top="284" w:left="1327" w:right="132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ambria"/>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color="ff0000" w:space="1" w:sz="12" w:val="single"/>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Schools Framework Policy</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HS-sch-pol-2.2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99">
    <w:pPr>
      <w:rPr>
        <w:sz w:val="20"/>
        <w:szCs w:val="20"/>
        <w:vertAlign w:val="baseline"/>
      </w:rPr>
    </w:pPr>
    <w:r w:rsidDel="00000000" w:rsidR="00000000" w:rsidRPr="00000000">
      <w:rPr>
        <w:sz w:val="20"/>
        <w:szCs w:val="20"/>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96" w:hanging="360.00000000000006"/>
      </w:pPr>
      <w:rPr>
        <w:rFonts w:ascii="Noto Sans Symbols" w:cs="Noto Sans Symbols" w:eastAsia="Noto Sans Symbols" w:hAnsi="Noto Sans Symbols"/>
        <w:vertAlign w:val="baseline"/>
      </w:rPr>
    </w:lvl>
    <w:lvl w:ilvl="1">
      <w:start w:val="1"/>
      <w:numFmt w:val="bullet"/>
      <w:lvlText w:val="o"/>
      <w:lvlJc w:val="left"/>
      <w:pPr>
        <w:ind w:left="1516" w:hanging="360"/>
      </w:pPr>
      <w:rPr>
        <w:rFonts w:ascii="Courier New" w:cs="Courier New" w:eastAsia="Courier New" w:hAnsi="Courier New"/>
        <w:vertAlign w:val="baseline"/>
      </w:rPr>
    </w:lvl>
    <w:lvl w:ilvl="2">
      <w:start w:val="1"/>
      <w:numFmt w:val="bullet"/>
      <w:lvlText w:val="▪"/>
      <w:lvlJc w:val="left"/>
      <w:pPr>
        <w:ind w:left="2236" w:hanging="360"/>
      </w:pPr>
      <w:rPr>
        <w:rFonts w:ascii="Noto Sans Symbols" w:cs="Noto Sans Symbols" w:eastAsia="Noto Sans Symbols" w:hAnsi="Noto Sans Symbols"/>
        <w:vertAlign w:val="baseline"/>
      </w:rPr>
    </w:lvl>
    <w:lvl w:ilvl="3">
      <w:start w:val="1"/>
      <w:numFmt w:val="bullet"/>
      <w:lvlText w:val="●"/>
      <w:lvlJc w:val="left"/>
      <w:pPr>
        <w:ind w:left="2956" w:hanging="360"/>
      </w:pPr>
      <w:rPr>
        <w:rFonts w:ascii="Noto Sans Symbols" w:cs="Noto Sans Symbols" w:eastAsia="Noto Sans Symbols" w:hAnsi="Noto Sans Symbols"/>
        <w:vertAlign w:val="baseline"/>
      </w:rPr>
    </w:lvl>
    <w:lvl w:ilvl="4">
      <w:start w:val="1"/>
      <w:numFmt w:val="bullet"/>
      <w:lvlText w:val="o"/>
      <w:lvlJc w:val="left"/>
      <w:pPr>
        <w:ind w:left="3676" w:hanging="360"/>
      </w:pPr>
      <w:rPr>
        <w:rFonts w:ascii="Courier New" w:cs="Courier New" w:eastAsia="Courier New" w:hAnsi="Courier New"/>
        <w:vertAlign w:val="baseline"/>
      </w:rPr>
    </w:lvl>
    <w:lvl w:ilvl="5">
      <w:start w:val="1"/>
      <w:numFmt w:val="bullet"/>
      <w:lvlText w:val="▪"/>
      <w:lvlJc w:val="left"/>
      <w:pPr>
        <w:ind w:left="4396" w:hanging="360"/>
      </w:pPr>
      <w:rPr>
        <w:rFonts w:ascii="Noto Sans Symbols" w:cs="Noto Sans Symbols" w:eastAsia="Noto Sans Symbols" w:hAnsi="Noto Sans Symbols"/>
        <w:vertAlign w:val="baseline"/>
      </w:rPr>
    </w:lvl>
    <w:lvl w:ilvl="6">
      <w:start w:val="1"/>
      <w:numFmt w:val="bullet"/>
      <w:lvlText w:val="●"/>
      <w:lvlJc w:val="left"/>
      <w:pPr>
        <w:ind w:left="5116" w:hanging="360"/>
      </w:pPr>
      <w:rPr>
        <w:rFonts w:ascii="Noto Sans Symbols" w:cs="Noto Sans Symbols" w:eastAsia="Noto Sans Symbols" w:hAnsi="Noto Sans Symbols"/>
        <w:vertAlign w:val="baseline"/>
      </w:rPr>
    </w:lvl>
    <w:lvl w:ilvl="7">
      <w:start w:val="1"/>
      <w:numFmt w:val="bullet"/>
      <w:lvlText w:val="o"/>
      <w:lvlJc w:val="left"/>
      <w:pPr>
        <w:ind w:left="5836" w:hanging="360"/>
      </w:pPr>
      <w:rPr>
        <w:rFonts w:ascii="Courier New" w:cs="Courier New" w:eastAsia="Courier New" w:hAnsi="Courier New"/>
        <w:vertAlign w:val="baseline"/>
      </w:rPr>
    </w:lvl>
    <w:lvl w:ilvl="8">
      <w:start w:val="1"/>
      <w:numFmt w:val="bullet"/>
      <w:lvlText w:val="▪"/>
      <w:lvlJc w:val="left"/>
      <w:pPr>
        <w:ind w:left="6556" w:hanging="360"/>
      </w:pPr>
      <w:rPr>
        <w:rFonts w:ascii="Noto Sans Symbols" w:cs="Noto Sans Symbols" w:eastAsia="Noto Sans Symbols" w:hAnsi="Noto Sans Symbols"/>
        <w:vertAlign w:val="baseline"/>
      </w:rPr>
    </w:lvl>
  </w:abstractNum>
  <w:abstractNum w:abstractNumId="2">
    <w:lvl w:ilvl="0">
      <w:start w:val="1"/>
      <w:numFmt w:val="bullet"/>
      <w:lvlText w:val="o"/>
      <w:lvlJc w:val="left"/>
      <w:pPr>
        <w:ind w:left="1800" w:hanging="360"/>
      </w:pPr>
      <w:rPr>
        <w:rFonts w:ascii="Courier New" w:cs="Courier New" w:eastAsia="Courier New" w:hAnsi="Courier New"/>
        <w:vertAlign w:val="baseline"/>
      </w:rPr>
    </w:lvl>
    <w:lvl w:ilvl="1">
      <w:start w:val="1"/>
      <w:numFmt w:val="bullet"/>
      <w:lvlText w:val="o"/>
      <w:lvlJc w:val="left"/>
      <w:pPr>
        <w:ind w:left="2520" w:hanging="360"/>
      </w:pPr>
      <w:rPr>
        <w:rFonts w:ascii="Courier New" w:cs="Courier New" w:eastAsia="Courier New" w:hAnsi="Courier New"/>
        <w:vertAlign w:val="baseline"/>
      </w:rPr>
    </w:lvl>
    <w:lvl w:ilvl="2">
      <w:start w:val="1"/>
      <w:numFmt w:val="bullet"/>
      <w:lvlText w:val="▪"/>
      <w:lvlJc w:val="left"/>
      <w:pPr>
        <w:ind w:left="3240" w:hanging="360"/>
      </w:pPr>
      <w:rPr>
        <w:rFonts w:ascii="Noto Sans Symbols" w:cs="Noto Sans Symbols" w:eastAsia="Noto Sans Symbols" w:hAnsi="Noto Sans Symbols"/>
        <w:vertAlign w:val="baseline"/>
      </w:rPr>
    </w:lvl>
    <w:lvl w:ilvl="3">
      <w:start w:val="1"/>
      <w:numFmt w:val="bullet"/>
      <w:lvlText w:val="●"/>
      <w:lvlJc w:val="left"/>
      <w:pPr>
        <w:ind w:left="3960" w:hanging="360"/>
      </w:pPr>
      <w:rPr>
        <w:rFonts w:ascii="Noto Sans Symbols" w:cs="Noto Sans Symbols" w:eastAsia="Noto Sans Symbols" w:hAnsi="Noto Sans Symbols"/>
        <w:vertAlign w:val="baseline"/>
      </w:rPr>
    </w:lvl>
    <w:lvl w:ilvl="4">
      <w:start w:val="1"/>
      <w:numFmt w:val="bullet"/>
      <w:lvlText w:val="o"/>
      <w:lvlJc w:val="left"/>
      <w:pPr>
        <w:ind w:left="4680" w:hanging="360"/>
      </w:pPr>
      <w:rPr>
        <w:rFonts w:ascii="Courier New" w:cs="Courier New" w:eastAsia="Courier New" w:hAnsi="Courier New"/>
        <w:vertAlign w:val="baseline"/>
      </w:rPr>
    </w:lvl>
    <w:lvl w:ilvl="5">
      <w:start w:val="1"/>
      <w:numFmt w:val="bullet"/>
      <w:lvlText w:val="▪"/>
      <w:lvlJc w:val="left"/>
      <w:pPr>
        <w:ind w:left="5400" w:hanging="360"/>
      </w:pPr>
      <w:rPr>
        <w:rFonts w:ascii="Noto Sans Symbols" w:cs="Noto Sans Symbols" w:eastAsia="Noto Sans Symbols" w:hAnsi="Noto Sans Symbols"/>
        <w:vertAlign w:val="baseline"/>
      </w:rPr>
    </w:lvl>
    <w:lvl w:ilvl="6">
      <w:start w:val="1"/>
      <w:numFmt w:val="bullet"/>
      <w:lvlText w:val="●"/>
      <w:lvlJc w:val="left"/>
      <w:pPr>
        <w:ind w:left="6120" w:hanging="360"/>
      </w:pPr>
      <w:rPr>
        <w:rFonts w:ascii="Noto Sans Symbols" w:cs="Noto Sans Symbols" w:eastAsia="Noto Sans Symbols" w:hAnsi="Noto Sans Symbols"/>
        <w:vertAlign w:val="baseline"/>
      </w:rPr>
    </w:lvl>
    <w:lvl w:ilvl="7">
      <w:start w:val="1"/>
      <w:numFmt w:val="bullet"/>
      <w:lvlText w:val="o"/>
      <w:lvlJc w:val="left"/>
      <w:pPr>
        <w:ind w:left="6840" w:hanging="360"/>
      </w:pPr>
      <w:rPr>
        <w:rFonts w:ascii="Courier New" w:cs="Courier New" w:eastAsia="Courier New" w:hAnsi="Courier New"/>
        <w:vertAlign w:val="baseline"/>
      </w:rPr>
    </w:lvl>
    <w:lvl w:ilvl="8">
      <w:start w:val="1"/>
      <w:numFmt w:val="bullet"/>
      <w:lvlText w:val="▪"/>
      <w:lvlJc w:val="left"/>
      <w:pPr>
        <w:ind w:left="7560" w:hanging="360"/>
      </w:pPr>
      <w:rPr>
        <w:rFonts w:ascii="Noto Sans Symbols" w:cs="Noto Sans Symbols" w:eastAsia="Noto Sans Symbols" w:hAnsi="Noto Sans Symbols"/>
        <w:vertAlign w:val="baseline"/>
      </w:rPr>
    </w:lvl>
  </w:abstractNum>
  <w:abstractNum w:abstractNumId="3">
    <w:lvl w:ilvl="0">
      <w:start w:val="6"/>
      <w:numFmt w:val="decimal"/>
      <w:lvlText w:val="%1."/>
      <w:lvlJc w:val="left"/>
      <w:pPr>
        <w:ind w:left="400" w:hanging="40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7"/>
      <w:numFmt w:val="decimal"/>
      <w:lvlText w:val="%1."/>
      <w:lvlJc w:val="left"/>
      <w:pPr>
        <w:ind w:left="400" w:hanging="40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6">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5"/>
      <w:numFmt w:val="decimal"/>
      <w:lvlText w:val="%1."/>
      <w:lvlJc w:val="left"/>
      <w:pPr>
        <w:ind w:left="400" w:hanging="40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10">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1120" w:hanging="360"/>
      </w:pPr>
      <w:rPr>
        <w:rFonts w:ascii="Noto Sans Symbols" w:cs="Noto Sans Symbols" w:eastAsia="Noto Sans Symbols" w:hAnsi="Noto Sans Symbols"/>
        <w:vertAlign w:val="baseline"/>
      </w:rPr>
    </w:lvl>
    <w:lvl w:ilvl="1">
      <w:start w:val="1"/>
      <w:numFmt w:val="bullet"/>
      <w:lvlText w:val="o"/>
      <w:lvlJc w:val="left"/>
      <w:pPr>
        <w:ind w:left="1840" w:hanging="360"/>
      </w:pPr>
      <w:rPr>
        <w:rFonts w:ascii="Courier New" w:cs="Courier New" w:eastAsia="Courier New" w:hAnsi="Courier New"/>
        <w:vertAlign w:val="baseline"/>
      </w:rPr>
    </w:lvl>
    <w:lvl w:ilvl="2">
      <w:start w:val="1"/>
      <w:numFmt w:val="bullet"/>
      <w:lvlText w:val="▪"/>
      <w:lvlJc w:val="left"/>
      <w:pPr>
        <w:ind w:left="2560" w:hanging="360"/>
      </w:pPr>
      <w:rPr>
        <w:rFonts w:ascii="Noto Sans Symbols" w:cs="Noto Sans Symbols" w:eastAsia="Noto Sans Symbols" w:hAnsi="Noto Sans Symbols"/>
        <w:vertAlign w:val="baseline"/>
      </w:rPr>
    </w:lvl>
    <w:lvl w:ilvl="3">
      <w:start w:val="1"/>
      <w:numFmt w:val="bullet"/>
      <w:lvlText w:val="●"/>
      <w:lvlJc w:val="left"/>
      <w:pPr>
        <w:ind w:left="3280" w:hanging="360"/>
      </w:pPr>
      <w:rPr>
        <w:rFonts w:ascii="Noto Sans Symbols" w:cs="Noto Sans Symbols" w:eastAsia="Noto Sans Symbols" w:hAnsi="Noto Sans Symbols"/>
        <w:vertAlign w:val="baseline"/>
      </w:rPr>
    </w:lvl>
    <w:lvl w:ilvl="4">
      <w:start w:val="1"/>
      <w:numFmt w:val="bullet"/>
      <w:lvlText w:val="o"/>
      <w:lvlJc w:val="left"/>
      <w:pPr>
        <w:ind w:left="4000" w:hanging="360"/>
      </w:pPr>
      <w:rPr>
        <w:rFonts w:ascii="Courier New" w:cs="Courier New" w:eastAsia="Courier New" w:hAnsi="Courier New"/>
        <w:vertAlign w:val="baseline"/>
      </w:rPr>
    </w:lvl>
    <w:lvl w:ilvl="5">
      <w:start w:val="1"/>
      <w:numFmt w:val="bullet"/>
      <w:lvlText w:val="▪"/>
      <w:lvlJc w:val="left"/>
      <w:pPr>
        <w:ind w:left="4720" w:hanging="360"/>
      </w:pPr>
      <w:rPr>
        <w:rFonts w:ascii="Noto Sans Symbols" w:cs="Noto Sans Symbols" w:eastAsia="Noto Sans Symbols" w:hAnsi="Noto Sans Symbols"/>
        <w:vertAlign w:val="baseline"/>
      </w:rPr>
    </w:lvl>
    <w:lvl w:ilvl="6">
      <w:start w:val="1"/>
      <w:numFmt w:val="bullet"/>
      <w:lvlText w:val="●"/>
      <w:lvlJc w:val="left"/>
      <w:pPr>
        <w:ind w:left="5440" w:hanging="360"/>
      </w:pPr>
      <w:rPr>
        <w:rFonts w:ascii="Noto Sans Symbols" w:cs="Noto Sans Symbols" w:eastAsia="Noto Sans Symbols" w:hAnsi="Noto Sans Symbols"/>
        <w:vertAlign w:val="baseline"/>
      </w:rPr>
    </w:lvl>
    <w:lvl w:ilvl="7">
      <w:start w:val="1"/>
      <w:numFmt w:val="bullet"/>
      <w:lvlText w:val="o"/>
      <w:lvlJc w:val="left"/>
      <w:pPr>
        <w:ind w:left="6160" w:hanging="360"/>
      </w:pPr>
      <w:rPr>
        <w:rFonts w:ascii="Courier New" w:cs="Courier New" w:eastAsia="Courier New" w:hAnsi="Courier New"/>
        <w:vertAlign w:val="baseline"/>
      </w:rPr>
    </w:lvl>
    <w:lvl w:ilvl="8">
      <w:start w:val="1"/>
      <w:numFmt w:val="bullet"/>
      <w:lvlText w:val="▪"/>
      <w:lvlJc w:val="left"/>
      <w:pPr>
        <w:ind w:left="68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0"/>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96" w:hanging="360.00000000000006"/>
      </w:pPr>
      <w:rPr>
        <w:rFonts w:ascii="Noto Sans Symbols" w:cs="Noto Sans Symbols" w:eastAsia="Noto Sans Symbols" w:hAnsi="Noto Sans Symbols"/>
        <w:vertAlign w:val="baseline"/>
      </w:rPr>
    </w:lvl>
    <w:lvl w:ilvl="1">
      <w:start w:val="1"/>
      <w:numFmt w:val="bullet"/>
      <w:lvlText w:val="o"/>
      <w:lvlJc w:val="left"/>
      <w:pPr>
        <w:ind w:left="1516" w:hanging="360"/>
      </w:pPr>
      <w:rPr>
        <w:rFonts w:ascii="Courier New" w:cs="Courier New" w:eastAsia="Courier New" w:hAnsi="Courier New"/>
        <w:vertAlign w:val="baseline"/>
      </w:rPr>
    </w:lvl>
    <w:lvl w:ilvl="2">
      <w:start w:val="1"/>
      <w:numFmt w:val="bullet"/>
      <w:lvlText w:val="▪"/>
      <w:lvlJc w:val="left"/>
      <w:pPr>
        <w:ind w:left="2236" w:hanging="360"/>
      </w:pPr>
      <w:rPr>
        <w:rFonts w:ascii="Noto Sans Symbols" w:cs="Noto Sans Symbols" w:eastAsia="Noto Sans Symbols" w:hAnsi="Noto Sans Symbols"/>
        <w:vertAlign w:val="baseline"/>
      </w:rPr>
    </w:lvl>
    <w:lvl w:ilvl="3">
      <w:start w:val="1"/>
      <w:numFmt w:val="bullet"/>
      <w:lvlText w:val="●"/>
      <w:lvlJc w:val="left"/>
      <w:pPr>
        <w:ind w:left="2956" w:hanging="360"/>
      </w:pPr>
      <w:rPr>
        <w:rFonts w:ascii="Noto Sans Symbols" w:cs="Noto Sans Symbols" w:eastAsia="Noto Sans Symbols" w:hAnsi="Noto Sans Symbols"/>
        <w:vertAlign w:val="baseline"/>
      </w:rPr>
    </w:lvl>
    <w:lvl w:ilvl="4">
      <w:start w:val="1"/>
      <w:numFmt w:val="bullet"/>
      <w:lvlText w:val="o"/>
      <w:lvlJc w:val="left"/>
      <w:pPr>
        <w:ind w:left="3676" w:hanging="360"/>
      </w:pPr>
      <w:rPr>
        <w:rFonts w:ascii="Courier New" w:cs="Courier New" w:eastAsia="Courier New" w:hAnsi="Courier New"/>
        <w:vertAlign w:val="baseline"/>
      </w:rPr>
    </w:lvl>
    <w:lvl w:ilvl="5">
      <w:start w:val="1"/>
      <w:numFmt w:val="bullet"/>
      <w:lvlText w:val="▪"/>
      <w:lvlJc w:val="left"/>
      <w:pPr>
        <w:ind w:left="4396" w:hanging="360"/>
      </w:pPr>
      <w:rPr>
        <w:rFonts w:ascii="Noto Sans Symbols" w:cs="Noto Sans Symbols" w:eastAsia="Noto Sans Symbols" w:hAnsi="Noto Sans Symbols"/>
        <w:vertAlign w:val="baseline"/>
      </w:rPr>
    </w:lvl>
    <w:lvl w:ilvl="6">
      <w:start w:val="1"/>
      <w:numFmt w:val="bullet"/>
      <w:lvlText w:val="●"/>
      <w:lvlJc w:val="left"/>
      <w:pPr>
        <w:ind w:left="5116" w:hanging="360"/>
      </w:pPr>
      <w:rPr>
        <w:rFonts w:ascii="Noto Sans Symbols" w:cs="Noto Sans Symbols" w:eastAsia="Noto Sans Symbols" w:hAnsi="Noto Sans Symbols"/>
        <w:vertAlign w:val="baseline"/>
      </w:rPr>
    </w:lvl>
    <w:lvl w:ilvl="7">
      <w:start w:val="1"/>
      <w:numFmt w:val="bullet"/>
      <w:lvlText w:val="o"/>
      <w:lvlJc w:val="left"/>
      <w:pPr>
        <w:ind w:left="5836" w:hanging="360"/>
      </w:pPr>
      <w:rPr>
        <w:rFonts w:ascii="Courier New" w:cs="Courier New" w:eastAsia="Courier New" w:hAnsi="Courier New"/>
        <w:vertAlign w:val="baseline"/>
      </w:rPr>
    </w:lvl>
    <w:lvl w:ilvl="8">
      <w:start w:val="1"/>
      <w:numFmt w:val="bullet"/>
      <w:lvlText w:val="▪"/>
      <w:lvlJc w:val="left"/>
      <w:pPr>
        <w:ind w:left="6556" w:hanging="360"/>
      </w:pPr>
      <w:rPr>
        <w:rFonts w:ascii="Noto Sans Symbols" w:cs="Noto Sans Symbols" w:eastAsia="Noto Sans Symbols" w:hAnsi="Noto Sans Symbols"/>
        <w:vertAlign w:val="baseline"/>
      </w:rPr>
    </w:lvl>
  </w:abstractNum>
  <w:abstractNum w:abstractNumId="2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0"/>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3"/>
      <w:numFmt w:val="decimal"/>
      <w:lvlText w:val="%1."/>
      <w:lvlJc w:val="left"/>
      <w:pPr>
        <w:ind w:left="400" w:hanging="40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3">
    <w:lvl w:ilvl="0">
      <w:start w:val="4"/>
      <w:numFmt w:val="decimal"/>
      <w:lvlText w:val="%1."/>
      <w:lvlJc w:val="left"/>
      <w:pPr>
        <w:ind w:left="400" w:hanging="40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4">
    <w:lvl w:ilvl="0">
      <w:start w:val="5"/>
      <w:numFmt w:val="decimal"/>
      <w:lvlText w:val="%1."/>
      <w:lvlJc w:val="left"/>
      <w:pPr>
        <w:ind w:left="400" w:hanging="40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5">
    <w:lvl w:ilvl="0">
      <w:start w:val="2"/>
      <w:numFmt w:val="decimal"/>
      <w:lvlText w:val="%1"/>
      <w:lvlJc w:val="left"/>
      <w:pPr>
        <w:ind w:left="540" w:hanging="540"/>
      </w:pPr>
      <w:rPr>
        <w:vertAlign w:val="baseline"/>
      </w:rPr>
    </w:lvl>
    <w:lvl w:ilvl="1">
      <w:start w:val="5"/>
      <w:numFmt w:val="decimal"/>
      <w:lvlText w:val="%1.%2"/>
      <w:lvlJc w:val="left"/>
      <w:pPr>
        <w:ind w:left="540" w:hanging="540"/>
      </w:pPr>
      <w:rPr>
        <w:vertAlign w:val="baseline"/>
      </w:rPr>
    </w:lvl>
    <w:lvl w:ilvl="2">
      <w:start w:val="1"/>
      <w:numFmt w:val="decimal"/>
      <w:lvlText w:val="%1.%2.%3"/>
      <w:lvlJc w:val="left"/>
      <w:pPr>
        <w:ind w:left="1854" w:hanging="720"/>
      </w:pPr>
      <w:rPr>
        <w:b w:val="1"/>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1800" w:hanging="1800"/>
      </w:pPr>
      <w:rPr>
        <w:vertAlign w:val="baseline"/>
      </w:rPr>
    </w:lvl>
  </w:abstractNum>
  <w:abstractNum w:abstractNumId="26">
    <w:lvl w:ilvl="0">
      <w:start w:val="2"/>
      <w:numFmt w:val="decimal"/>
      <w:lvlText w:val="%1."/>
      <w:lvlJc w:val="left"/>
      <w:pPr>
        <w:ind w:left="612" w:hanging="612"/>
      </w:pPr>
      <w:rPr>
        <w:i w:val="0"/>
        <w:vertAlign w:val="baseline"/>
      </w:rPr>
    </w:lvl>
    <w:lvl w:ilvl="1">
      <w:start w:val="5"/>
      <w:numFmt w:val="decimal"/>
      <w:lvlText w:val="%1.%2."/>
      <w:lvlJc w:val="left"/>
      <w:pPr>
        <w:ind w:left="1080" w:hanging="720"/>
      </w:pPr>
      <w:rPr>
        <w:b w:val="1"/>
        <w:vertAlign w:val="baseline"/>
      </w:rPr>
    </w:lvl>
    <w:lvl w:ilvl="2">
      <w:start w:val="2"/>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5040" w:hanging="2160"/>
      </w:pPr>
      <w:rPr>
        <w:vertAlign w:val="baseline"/>
      </w:rPr>
    </w:lvl>
  </w:abstractNum>
  <w:abstractNum w:abstractNumId="27">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lvl w:ilvl="0">
      <w:start w:val="3"/>
      <w:numFmt w:val="bullet"/>
      <w:lvlText w:val="-"/>
      <w:lvlJc w:val="left"/>
      <w:pPr>
        <w:ind w:left="1080" w:hanging="360"/>
      </w:pPr>
      <w:rPr>
        <w:rFonts w:ascii="Arial" w:cs="Arial" w:eastAsia="Arial" w:hAnsi="Arial"/>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lvl w:ilvl="0">
      <w:start w:val="3"/>
      <w:numFmt w:val="bullet"/>
      <w:lvlText w:val="-"/>
      <w:lvlJc w:val="left"/>
      <w:pPr>
        <w:ind w:left="1228" w:hanging="360"/>
      </w:pPr>
      <w:rPr>
        <w:rFonts w:ascii="Arial" w:cs="Arial" w:eastAsia="Arial" w:hAnsi="Arial"/>
        <w:vertAlign w:val="baseline"/>
      </w:rPr>
    </w:lvl>
    <w:lvl w:ilvl="1">
      <w:start w:val="1"/>
      <w:numFmt w:val="bullet"/>
      <w:lvlText w:val="✔"/>
      <w:lvlJc w:val="left"/>
      <w:pPr>
        <w:ind w:left="1948" w:hanging="360"/>
      </w:pPr>
      <w:rPr>
        <w:rFonts w:ascii="Noto Sans Symbols" w:cs="Noto Sans Symbols" w:eastAsia="Noto Sans Symbols" w:hAnsi="Noto Sans Symbols"/>
        <w:vertAlign w:val="baseline"/>
      </w:rPr>
    </w:lvl>
    <w:lvl w:ilvl="2">
      <w:start w:val="1"/>
      <w:numFmt w:val="bullet"/>
      <w:lvlText w:val="▪"/>
      <w:lvlJc w:val="left"/>
      <w:pPr>
        <w:ind w:left="2668" w:hanging="360"/>
      </w:pPr>
      <w:rPr>
        <w:rFonts w:ascii="Noto Sans Symbols" w:cs="Noto Sans Symbols" w:eastAsia="Noto Sans Symbols" w:hAnsi="Noto Sans Symbols"/>
        <w:vertAlign w:val="baseline"/>
      </w:rPr>
    </w:lvl>
    <w:lvl w:ilvl="3">
      <w:start w:val="1"/>
      <w:numFmt w:val="bullet"/>
      <w:lvlText w:val="●"/>
      <w:lvlJc w:val="left"/>
      <w:pPr>
        <w:ind w:left="3388" w:hanging="360"/>
      </w:pPr>
      <w:rPr>
        <w:rFonts w:ascii="Noto Sans Symbols" w:cs="Noto Sans Symbols" w:eastAsia="Noto Sans Symbols" w:hAnsi="Noto Sans Symbols"/>
        <w:vertAlign w:val="baseline"/>
      </w:rPr>
    </w:lvl>
    <w:lvl w:ilvl="4">
      <w:start w:val="1"/>
      <w:numFmt w:val="bullet"/>
      <w:lvlText w:val="o"/>
      <w:lvlJc w:val="left"/>
      <w:pPr>
        <w:ind w:left="4108" w:hanging="360"/>
      </w:pPr>
      <w:rPr>
        <w:rFonts w:ascii="Courier New" w:cs="Courier New" w:eastAsia="Courier New" w:hAnsi="Courier New"/>
        <w:vertAlign w:val="baseline"/>
      </w:rPr>
    </w:lvl>
    <w:lvl w:ilvl="5">
      <w:start w:val="1"/>
      <w:numFmt w:val="bullet"/>
      <w:lvlText w:val="▪"/>
      <w:lvlJc w:val="left"/>
      <w:pPr>
        <w:ind w:left="4828" w:hanging="360"/>
      </w:pPr>
      <w:rPr>
        <w:rFonts w:ascii="Noto Sans Symbols" w:cs="Noto Sans Symbols" w:eastAsia="Noto Sans Symbols" w:hAnsi="Noto Sans Symbols"/>
        <w:vertAlign w:val="baseline"/>
      </w:rPr>
    </w:lvl>
    <w:lvl w:ilvl="6">
      <w:start w:val="1"/>
      <w:numFmt w:val="bullet"/>
      <w:lvlText w:val="●"/>
      <w:lvlJc w:val="left"/>
      <w:pPr>
        <w:ind w:left="5548" w:hanging="360"/>
      </w:pPr>
      <w:rPr>
        <w:rFonts w:ascii="Noto Sans Symbols" w:cs="Noto Sans Symbols" w:eastAsia="Noto Sans Symbols" w:hAnsi="Noto Sans Symbols"/>
        <w:vertAlign w:val="baseline"/>
      </w:rPr>
    </w:lvl>
    <w:lvl w:ilvl="7">
      <w:start w:val="1"/>
      <w:numFmt w:val="bullet"/>
      <w:lvlText w:val="o"/>
      <w:lvlJc w:val="left"/>
      <w:pPr>
        <w:ind w:left="6268" w:hanging="360"/>
      </w:pPr>
      <w:rPr>
        <w:rFonts w:ascii="Courier New" w:cs="Courier New" w:eastAsia="Courier New" w:hAnsi="Courier New"/>
        <w:vertAlign w:val="baseline"/>
      </w:rPr>
    </w:lvl>
    <w:lvl w:ilvl="8">
      <w:start w:val="1"/>
      <w:numFmt w:val="bullet"/>
      <w:lvlText w:val="▪"/>
      <w:lvlJc w:val="left"/>
      <w:pPr>
        <w:ind w:left="6988"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2">
    <w:lvl w:ilvl="0">
      <w:start w:val="1"/>
      <w:numFmt w:val="bullet"/>
      <w:lvlText w:val="●"/>
      <w:lvlJc w:val="left"/>
      <w:pPr>
        <w:ind w:left="1440" w:hanging="360"/>
      </w:pPr>
      <w:rPr>
        <w:rFonts w:ascii="Noto Sans Symbols" w:cs="Noto Sans Symbols" w:eastAsia="Noto Sans Symbols" w:hAnsi="Noto Sans Symbols"/>
        <w:sz w:val="20"/>
        <w:szCs w:val="20"/>
        <w:vertAlign w:val="baseline"/>
      </w:rPr>
    </w:lvl>
    <w:lvl w:ilvl="1">
      <w:start w:val="1"/>
      <w:numFmt w:val="bullet"/>
      <w:lvlText w:val="o"/>
      <w:lvlJc w:val="left"/>
      <w:pPr>
        <w:ind w:left="2160" w:hanging="360"/>
      </w:pPr>
      <w:rPr>
        <w:rFonts w:ascii="Courier New" w:cs="Courier New" w:eastAsia="Courier New" w:hAnsi="Courier New"/>
        <w:sz w:val="20"/>
        <w:szCs w:val="20"/>
        <w:vertAlign w:val="baseline"/>
      </w:rPr>
    </w:lvl>
    <w:lvl w:ilvl="2">
      <w:start w:val="1"/>
      <w:numFmt w:val="bullet"/>
      <w:lvlText w:val="▪"/>
      <w:lvlJc w:val="left"/>
      <w:pPr>
        <w:ind w:left="2880" w:hanging="360"/>
      </w:pPr>
      <w:rPr>
        <w:rFonts w:ascii="Noto Sans Symbols" w:cs="Noto Sans Symbols" w:eastAsia="Noto Sans Symbols" w:hAnsi="Noto Sans Symbols"/>
        <w:sz w:val="20"/>
        <w:szCs w:val="20"/>
        <w:vertAlign w:val="baseline"/>
      </w:rPr>
    </w:lvl>
    <w:lvl w:ilvl="3">
      <w:start w:val="1"/>
      <w:numFmt w:val="bullet"/>
      <w:lvlText w:val="▪"/>
      <w:lvlJc w:val="left"/>
      <w:pPr>
        <w:ind w:left="3600" w:hanging="360"/>
      </w:pPr>
      <w:rPr>
        <w:rFonts w:ascii="Noto Sans Symbols" w:cs="Noto Sans Symbols" w:eastAsia="Noto Sans Symbols" w:hAnsi="Noto Sans Symbols"/>
        <w:sz w:val="20"/>
        <w:szCs w:val="20"/>
        <w:vertAlign w:val="baseline"/>
      </w:rPr>
    </w:lvl>
    <w:lvl w:ilvl="4">
      <w:start w:val="1"/>
      <w:numFmt w:val="bullet"/>
      <w:lvlText w:val="▪"/>
      <w:lvlJc w:val="left"/>
      <w:pPr>
        <w:ind w:left="4320" w:hanging="360"/>
      </w:pPr>
      <w:rPr>
        <w:rFonts w:ascii="Noto Sans Symbols" w:cs="Noto Sans Symbols" w:eastAsia="Noto Sans Symbols" w:hAnsi="Noto Sans Symbols"/>
        <w:sz w:val="20"/>
        <w:szCs w:val="20"/>
        <w:vertAlign w:val="baseline"/>
      </w:rPr>
    </w:lvl>
    <w:lvl w:ilvl="5">
      <w:start w:val="1"/>
      <w:numFmt w:val="bullet"/>
      <w:lvlText w:val="▪"/>
      <w:lvlJc w:val="left"/>
      <w:pPr>
        <w:ind w:left="5040" w:hanging="360"/>
      </w:pPr>
      <w:rPr>
        <w:rFonts w:ascii="Noto Sans Symbols" w:cs="Noto Sans Symbols" w:eastAsia="Noto Sans Symbols" w:hAnsi="Noto Sans Symbols"/>
        <w:sz w:val="20"/>
        <w:szCs w:val="20"/>
        <w:vertAlign w:val="baseline"/>
      </w:rPr>
    </w:lvl>
    <w:lvl w:ilvl="6">
      <w:start w:val="1"/>
      <w:numFmt w:val="bullet"/>
      <w:lvlText w:val="▪"/>
      <w:lvlJc w:val="left"/>
      <w:pPr>
        <w:ind w:left="5760" w:hanging="360"/>
      </w:pPr>
      <w:rPr>
        <w:rFonts w:ascii="Noto Sans Symbols" w:cs="Noto Sans Symbols" w:eastAsia="Noto Sans Symbols" w:hAnsi="Noto Sans Symbols"/>
        <w:sz w:val="20"/>
        <w:szCs w:val="20"/>
        <w:vertAlign w:val="baseline"/>
      </w:rPr>
    </w:lvl>
    <w:lvl w:ilvl="7">
      <w:start w:val="1"/>
      <w:numFmt w:val="bullet"/>
      <w:lvlText w:val="▪"/>
      <w:lvlJc w:val="left"/>
      <w:pPr>
        <w:ind w:left="6480" w:hanging="360"/>
      </w:pPr>
      <w:rPr>
        <w:rFonts w:ascii="Noto Sans Symbols" w:cs="Noto Sans Symbols" w:eastAsia="Noto Sans Symbols" w:hAnsi="Noto Sans Symbols"/>
        <w:sz w:val="20"/>
        <w:szCs w:val="20"/>
        <w:vertAlign w:val="baseline"/>
      </w:rPr>
    </w:lvl>
    <w:lvl w:ilvl="8">
      <w:start w:val="1"/>
      <w:numFmt w:val="bullet"/>
      <w:lvlText w:val="▪"/>
      <w:lvlJc w:val="left"/>
      <w:pPr>
        <w:ind w:left="7200" w:hanging="360"/>
      </w:pPr>
      <w:rPr>
        <w:rFonts w:ascii="Noto Sans Symbols" w:cs="Noto Sans Symbols" w:eastAsia="Noto Sans Symbols" w:hAnsi="Noto Sans Symbols"/>
        <w:sz w:val="20"/>
        <w:szCs w:val="20"/>
        <w:vertAlign w:val="baseline"/>
      </w:rPr>
    </w:lvl>
  </w:abstractNum>
  <w:abstractNum w:abstractNumId="33">
    <w:lvl w:ilvl="0">
      <w:start w:val="1"/>
      <w:numFmt w:val="bullet"/>
      <w:lvlText w:val="●"/>
      <w:lvlJc w:val="left"/>
      <w:pPr>
        <w:ind w:left="1156" w:hanging="360"/>
      </w:pPr>
      <w:rPr>
        <w:rFonts w:ascii="Noto Sans Symbols" w:cs="Noto Sans Symbols" w:eastAsia="Noto Sans Symbols" w:hAnsi="Noto Sans Symbols"/>
        <w:vertAlign w:val="baseline"/>
      </w:rPr>
    </w:lvl>
    <w:lvl w:ilvl="1">
      <w:start w:val="1"/>
      <w:numFmt w:val="bullet"/>
      <w:lvlText w:val="o"/>
      <w:lvlJc w:val="left"/>
      <w:pPr>
        <w:ind w:left="1876" w:hanging="360"/>
      </w:pPr>
      <w:rPr>
        <w:rFonts w:ascii="Courier New" w:cs="Courier New" w:eastAsia="Courier New" w:hAnsi="Courier New"/>
        <w:vertAlign w:val="baseline"/>
      </w:rPr>
    </w:lvl>
    <w:lvl w:ilvl="2">
      <w:start w:val="1"/>
      <w:numFmt w:val="bullet"/>
      <w:lvlText w:val="▪"/>
      <w:lvlJc w:val="left"/>
      <w:pPr>
        <w:ind w:left="2596" w:hanging="360"/>
      </w:pPr>
      <w:rPr>
        <w:rFonts w:ascii="Noto Sans Symbols" w:cs="Noto Sans Symbols" w:eastAsia="Noto Sans Symbols" w:hAnsi="Noto Sans Symbols"/>
        <w:vertAlign w:val="baseline"/>
      </w:rPr>
    </w:lvl>
    <w:lvl w:ilvl="3">
      <w:start w:val="1"/>
      <w:numFmt w:val="bullet"/>
      <w:lvlText w:val="●"/>
      <w:lvlJc w:val="left"/>
      <w:pPr>
        <w:ind w:left="3316" w:hanging="360"/>
      </w:pPr>
      <w:rPr>
        <w:rFonts w:ascii="Noto Sans Symbols" w:cs="Noto Sans Symbols" w:eastAsia="Noto Sans Symbols" w:hAnsi="Noto Sans Symbols"/>
        <w:vertAlign w:val="baseline"/>
      </w:rPr>
    </w:lvl>
    <w:lvl w:ilvl="4">
      <w:start w:val="1"/>
      <w:numFmt w:val="bullet"/>
      <w:lvlText w:val="o"/>
      <w:lvlJc w:val="left"/>
      <w:pPr>
        <w:ind w:left="4036" w:hanging="360"/>
      </w:pPr>
      <w:rPr>
        <w:rFonts w:ascii="Courier New" w:cs="Courier New" w:eastAsia="Courier New" w:hAnsi="Courier New"/>
        <w:vertAlign w:val="baseline"/>
      </w:rPr>
    </w:lvl>
    <w:lvl w:ilvl="5">
      <w:start w:val="1"/>
      <w:numFmt w:val="bullet"/>
      <w:lvlText w:val="▪"/>
      <w:lvlJc w:val="left"/>
      <w:pPr>
        <w:ind w:left="4756" w:hanging="360"/>
      </w:pPr>
      <w:rPr>
        <w:rFonts w:ascii="Noto Sans Symbols" w:cs="Noto Sans Symbols" w:eastAsia="Noto Sans Symbols" w:hAnsi="Noto Sans Symbols"/>
        <w:vertAlign w:val="baseline"/>
      </w:rPr>
    </w:lvl>
    <w:lvl w:ilvl="6">
      <w:start w:val="1"/>
      <w:numFmt w:val="bullet"/>
      <w:lvlText w:val="●"/>
      <w:lvlJc w:val="left"/>
      <w:pPr>
        <w:ind w:left="5476" w:hanging="360"/>
      </w:pPr>
      <w:rPr>
        <w:rFonts w:ascii="Noto Sans Symbols" w:cs="Noto Sans Symbols" w:eastAsia="Noto Sans Symbols" w:hAnsi="Noto Sans Symbols"/>
        <w:vertAlign w:val="baseline"/>
      </w:rPr>
    </w:lvl>
    <w:lvl w:ilvl="7">
      <w:start w:val="1"/>
      <w:numFmt w:val="bullet"/>
      <w:lvlText w:val="o"/>
      <w:lvlJc w:val="left"/>
      <w:pPr>
        <w:ind w:left="6196" w:hanging="360"/>
      </w:pPr>
      <w:rPr>
        <w:rFonts w:ascii="Courier New" w:cs="Courier New" w:eastAsia="Courier New" w:hAnsi="Courier New"/>
        <w:vertAlign w:val="baseline"/>
      </w:rPr>
    </w:lvl>
    <w:lvl w:ilvl="8">
      <w:start w:val="1"/>
      <w:numFmt w:val="bullet"/>
      <w:lvlText w:val="▪"/>
      <w:lvlJc w:val="left"/>
      <w:pPr>
        <w:ind w:left="6916" w:hanging="360"/>
      </w:pPr>
      <w:rPr>
        <w:rFonts w:ascii="Noto Sans Symbols" w:cs="Noto Sans Symbols" w:eastAsia="Noto Sans Symbols" w:hAnsi="Noto Sans Symbols"/>
        <w:vertAlign w:val="baseline"/>
      </w:rPr>
    </w:lvl>
  </w:abstractNum>
  <w:abstractNum w:abstractNumId="34">
    <w:lvl w:ilvl="0">
      <w:start w:val="1"/>
      <w:numFmt w:val="bullet"/>
      <w:lvlText w:val="•"/>
      <w:lvlJc w:val="left"/>
      <w:pPr>
        <w:ind w:left="1080" w:hanging="360"/>
      </w:pPr>
      <w:rPr>
        <w:rFonts w:ascii="Arial" w:cs="Arial" w:eastAsia="Arial" w:hAnsi="Arial"/>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5">
    <w:lvl w:ilvl="0">
      <w:start w:val="1"/>
      <w:numFmt w:val="decimal"/>
      <w:lvlText w:val="%1."/>
      <w:lvlJc w:val="left"/>
      <w:pPr>
        <w:ind w:left="796" w:hanging="360.00000000000006"/>
      </w:pPr>
      <w:rPr>
        <w:vertAlign w:val="baseline"/>
      </w:rPr>
    </w:lvl>
    <w:lvl w:ilvl="1">
      <w:start w:val="1"/>
      <w:numFmt w:val="decimal"/>
      <w:lvlText w:val="%1.%2."/>
      <w:lvlJc w:val="left"/>
      <w:pPr>
        <w:ind w:left="1228" w:hanging="432"/>
      </w:pPr>
      <w:rPr>
        <w:vertAlign w:val="baseline"/>
      </w:rPr>
    </w:lvl>
    <w:lvl w:ilvl="2">
      <w:start w:val="1"/>
      <w:numFmt w:val="decimal"/>
      <w:lvlText w:val="%1.%2.%3."/>
      <w:lvlJc w:val="left"/>
      <w:pPr>
        <w:ind w:left="1660" w:hanging="504"/>
      </w:pPr>
      <w:rPr>
        <w:vertAlign w:val="baseline"/>
      </w:rPr>
    </w:lvl>
    <w:lvl w:ilvl="3">
      <w:start w:val="1"/>
      <w:numFmt w:val="decimal"/>
      <w:lvlText w:val="%1.%2.%3.%4."/>
      <w:lvlJc w:val="left"/>
      <w:pPr>
        <w:ind w:left="2164" w:hanging="647.9999999999998"/>
      </w:pPr>
      <w:rPr>
        <w:vertAlign w:val="baseline"/>
      </w:rPr>
    </w:lvl>
    <w:lvl w:ilvl="4">
      <w:start w:val="1"/>
      <w:numFmt w:val="decimal"/>
      <w:lvlText w:val="%1.%2.%3.%4.%5."/>
      <w:lvlJc w:val="left"/>
      <w:pPr>
        <w:ind w:left="2668" w:hanging="791.9999999999998"/>
      </w:pPr>
      <w:rPr>
        <w:vertAlign w:val="baseline"/>
      </w:rPr>
    </w:lvl>
    <w:lvl w:ilvl="5">
      <w:start w:val="1"/>
      <w:numFmt w:val="decimal"/>
      <w:lvlText w:val="%1.%2.%3.%4.%5.%6."/>
      <w:lvlJc w:val="left"/>
      <w:pPr>
        <w:ind w:left="3172" w:hanging="936"/>
      </w:pPr>
      <w:rPr>
        <w:vertAlign w:val="baseline"/>
      </w:rPr>
    </w:lvl>
    <w:lvl w:ilvl="6">
      <w:start w:val="1"/>
      <w:numFmt w:val="decimal"/>
      <w:lvlText w:val="%1.%2.%3.%4.%5.%6.%7."/>
      <w:lvlJc w:val="left"/>
      <w:pPr>
        <w:ind w:left="3676" w:hanging="1080"/>
      </w:pPr>
      <w:rPr>
        <w:vertAlign w:val="baseline"/>
      </w:rPr>
    </w:lvl>
    <w:lvl w:ilvl="7">
      <w:start w:val="1"/>
      <w:numFmt w:val="decimal"/>
      <w:lvlText w:val="%1.%2.%3.%4.%5.%6.%7.%8."/>
      <w:lvlJc w:val="left"/>
      <w:pPr>
        <w:ind w:left="4180" w:hanging="1224"/>
      </w:pPr>
      <w:rPr>
        <w:vertAlign w:val="baseline"/>
      </w:rPr>
    </w:lvl>
    <w:lvl w:ilvl="8">
      <w:start w:val="1"/>
      <w:numFmt w:val="decimal"/>
      <w:lvlText w:val="%1.%2.%3.%4.%5.%6.%7.%8.%9."/>
      <w:lvlJc w:val="left"/>
      <w:pPr>
        <w:ind w:left="4756" w:hanging="1440"/>
      </w:pPr>
      <w:rPr>
        <w:vertAlign w:val="baseline"/>
      </w:rPr>
    </w:lvl>
  </w:abstractNum>
  <w:abstractNum w:abstractNumId="36">
    <w:lvl w:ilvl="0">
      <w:start w:val="2"/>
      <w:numFmt w:val="decimal"/>
      <w:lvlText w:val="%1."/>
      <w:lvlJc w:val="left"/>
      <w:pPr>
        <w:ind w:left="408" w:hanging="408"/>
      </w:pPr>
      <w:rPr>
        <w:vertAlign w:val="baseline"/>
      </w:rPr>
    </w:lvl>
    <w:lvl w:ilvl="1">
      <w:start w:val="3"/>
      <w:numFmt w:val="decimal"/>
      <w:lvlText w:val="%1.%2."/>
      <w:lvlJc w:val="left"/>
      <w:pPr>
        <w:ind w:left="108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5040" w:hanging="21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b w:val="1"/>
      <w:sz w:val="20"/>
      <w:szCs w:val="20"/>
      <w:vertAlign w:val="baseline"/>
    </w:rPr>
  </w:style>
  <w:style w:type="paragraph" w:styleId="Heading2">
    <w:name w:val="heading 2"/>
    <w:basedOn w:val="Normal"/>
    <w:next w:val="Normal"/>
    <w:pPr/>
    <w:rPr>
      <w:rFonts w:ascii="Times New Roman" w:cs="Times New Roman" w:eastAsia="Times New Roman" w:hAnsi="Times New Roman"/>
      <w:b w:val="1"/>
      <w:color w:val="000066"/>
      <w:sz w:val="36"/>
      <w:szCs w:val="36"/>
      <w:vertAlign w:val="baseline"/>
    </w:rPr>
  </w:style>
  <w:style w:type="paragraph" w:styleId="Heading3">
    <w:name w:val="heading 3"/>
    <w:basedOn w:val="Normal"/>
    <w:next w:val="Normal"/>
    <w:pPr>
      <w:keepNext w:val="1"/>
      <w:widowControl w:val="0"/>
      <w:tabs>
        <w:tab w:val="left" w:leader="none" w:pos="9070"/>
      </w:tabs>
      <w:ind w:right="-2"/>
      <w:jc w:val="right"/>
    </w:pPr>
    <w:rPr>
      <w:rFonts w:ascii="Arial" w:cs="Arial" w:eastAsia="Arial" w:hAnsi="Arial"/>
      <w:b w:val="1"/>
      <w:sz w:val="22"/>
      <w:szCs w:val="22"/>
      <w:vertAlign w:val="baseline"/>
    </w:rPr>
  </w:style>
  <w:style w:type="paragraph" w:styleId="Heading4">
    <w:name w:val="heading 4"/>
    <w:basedOn w:val="Normal"/>
    <w:next w:val="Normal"/>
    <w:pPr>
      <w:keepNext w:val="1"/>
      <w:widowControl w:val="0"/>
      <w:ind w:right="-2"/>
    </w:pPr>
    <w:rPr>
      <w:rFonts w:ascii="Arial" w:cs="Arial" w:eastAsia="Arial" w:hAnsi="Arial"/>
      <w:b w:val="1"/>
      <w:sz w:val="22"/>
      <w:szCs w:val="22"/>
      <w:vertAlign w:val="baseline"/>
    </w:rPr>
  </w:style>
  <w:style w:type="paragraph" w:styleId="Heading5">
    <w:name w:val="heading 5"/>
    <w:basedOn w:val="Normal"/>
    <w:next w:val="Normal"/>
    <w:pPr>
      <w:keepNext w:val="1"/>
      <w:jc w:val="right"/>
    </w:pPr>
    <w:rPr>
      <w:rFonts w:ascii="Arial" w:cs="Arial" w:eastAsia="Arial" w:hAnsi="Arial"/>
      <w:b w:val="1"/>
      <w:sz w:val="24"/>
      <w:szCs w:val="24"/>
      <w:vertAlign w:val="baseline"/>
    </w:rPr>
  </w:style>
  <w:style w:type="paragraph" w:styleId="Heading6">
    <w:name w:val="heading 6"/>
    <w:basedOn w:val="Normal"/>
    <w:next w:val="Normal"/>
    <w:pPr>
      <w:spacing w:after="60" w:before="24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rFonts w:ascii="Times New Roman" w:hAnsi="Times New Roman"/>
      <w:b w:val="1"/>
      <w:w w:val="100"/>
      <w:position w:val="-1"/>
      <w:sz w:val="20"/>
      <w:effect w:val="none"/>
      <w:vertAlign w:val="baseline"/>
      <w:cs w:val="0"/>
      <w:em w:val="none"/>
      <w:lang w:bidi="ar-SA" w:eastAsia="en-GB" w:val="en-GB"/>
    </w:rPr>
  </w:style>
  <w:style w:type="paragraph" w:styleId="Heading2">
    <w:name w:val="Heading 2"/>
    <w:basedOn w:val="Normal"/>
    <w:next w:val="Heading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1"/>
    </w:pPr>
    <w:rPr>
      <w:rFonts w:ascii="Times New Roman" w:hAnsi="Times New Roman"/>
      <w:b w:val="1"/>
      <w:bCs w:val="1"/>
      <w:color w:val="000066"/>
      <w:w w:val="100"/>
      <w:position w:val="-1"/>
      <w:sz w:val="36"/>
      <w:szCs w:val="36"/>
      <w:effect w:val="none"/>
      <w:vertAlign w:val="baseline"/>
      <w:cs w:val="0"/>
      <w:em w:val="none"/>
      <w:lang w:bidi="ar-SA" w:eastAsia="en-GB" w:val="en-GB"/>
    </w:rPr>
  </w:style>
  <w:style w:type="paragraph" w:styleId="Heading3">
    <w:name w:val="Heading 3"/>
    <w:basedOn w:val="Normal"/>
    <w:next w:val="Normal"/>
    <w:autoRedefine w:val="0"/>
    <w:hidden w:val="0"/>
    <w:qFormat w:val="0"/>
    <w:pPr>
      <w:keepNext w:val="1"/>
      <w:widowControl w:val="0"/>
      <w:tabs>
        <w:tab w:val="left" w:leader="none" w:pos="9070"/>
      </w:tabs>
      <w:suppressAutoHyphens w:val="1"/>
      <w:spacing w:line="1" w:lineRule="atLeast"/>
      <w:ind w:right="-2" w:leftChars="-1" w:rightChars="0" w:firstLineChars="-1"/>
      <w:jc w:val="right"/>
      <w:textDirection w:val="btLr"/>
      <w:textAlignment w:val="top"/>
      <w:outlineLvl w:val="2"/>
    </w:pPr>
    <w:rPr>
      <w:rFonts w:ascii="Arial" w:hAnsi="Arial"/>
      <w:b w:val="1"/>
      <w:snapToGrid w:val="0"/>
      <w:w w:val="100"/>
      <w:position w:val="-1"/>
      <w:sz w:val="22"/>
      <w:effect w:val="none"/>
      <w:vertAlign w:val="baseline"/>
      <w:cs w:val="0"/>
      <w:em w:val="none"/>
      <w:lang w:bidi="ar-SA" w:eastAsia="en-US" w:val="en-GB"/>
    </w:rPr>
  </w:style>
  <w:style w:type="paragraph" w:styleId="Heading4">
    <w:name w:val="Heading 4"/>
    <w:basedOn w:val="Normal"/>
    <w:next w:val="Normal"/>
    <w:autoRedefine w:val="0"/>
    <w:hidden w:val="0"/>
    <w:qFormat w:val="0"/>
    <w:pPr>
      <w:keepNext w:val="1"/>
      <w:widowControl w:val="0"/>
      <w:suppressAutoHyphens w:val="1"/>
      <w:spacing w:line="1" w:lineRule="atLeast"/>
      <w:ind w:right="-2" w:leftChars="-1" w:rightChars="0" w:firstLineChars="-1"/>
      <w:textDirection w:val="btLr"/>
      <w:textAlignment w:val="top"/>
      <w:outlineLvl w:val="3"/>
    </w:pPr>
    <w:rPr>
      <w:rFonts w:ascii="Arial" w:hAnsi="Arial"/>
      <w:b w:val="1"/>
      <w:snapToGrid w:val="0"/>
      <w:w w:val="100"/>
      <w:position w:val="-1"/>
      <w:sz w:val="22"/>
      <w:effect w:val="none"/>
      <w:vertAlign w:val="baseline"/>
      <w:cs w:val="0"/>
      <w:em w:val="none"/>
      <w:lang w:bidi="ar-SA" w:eastAsia="en-US" w:val="en-GB"/>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right"/>
      <w:textDirection w:val="btLr"/>
      <w:textAlignment w:val="top"/>
      <w:outlineLvl w:val="4"/>
    </w:pPr>
    <w:rPr>
      <w:rFonts w:ascii="Arial" w:hAnsi="Arial"/>
      <w:b w:val="1"/>
      <w:w w:val="100"/>
      <w:position w:val="-1"/>
      <w:sz w:val="24"/>
      <w:effect w:val="none"/>
      <w:vertAlign w:val="baseline"/>
      <w:cs w:val="0"/>
      <w:em w:val="none"/>
      <w:lang w:bidi="ar-SA" w:eastAsia="en-GB"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rFonts w:ascii="Times New Roman" w:hAnsi="Times New Roman"/>
      <w:b w:val="1"/>
      <w:bCs w:val="1"/>
      <w:w w:val="100"/>
      <w:position w:val="-1"/>
      <w:sz w:val="22"/>
      <w:szCs w:val="22"/>
      <w:effect w:val="none"/>
      <w:vertAlign w:val="baseline"/>
      <w:cs w:val="0"/>
      <w:em w:val="none"/>
      <w:lang w:bidi="ar-SA" w:eastAsia="en-GB" w:val="en-GB"/>
    </w:rPr>
  </w:style>
  <w:style w:type="paragraph" w:styleId="Heading7">
    <w:name w:val="Heading 7"/>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6"/>
    </w:pPr>
    <w:rPr>
      <w:rFonts w:ascii="Times New Roman" w:hAnsi="Times New Roman"/>
      <w:w w:val="100"/>
      <w:position w:val="-1"/>
      <w:sz w:val="24"/>
      <w:szCs w:val="24"/>
      <w:effect w:val="none"/>
      <w:vertAlign w:val="baseline"/>
      <w:cs w:val="0"/>
      <w:em w:val="none"/>
      <w:lang w:bidi="ar-SA" w:eastAsia="en-US" w:val="en-US"/>
    </w:rPr>
  </w:style>
  <w:style w:type="paragraph" w:styleId="Heading8">
    <w:name w:val="Heading 8"/>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7"/>
    </w:pPr>
    <w:rPr>
      <w:rFonts w:ascii="Times New Roman" w:hAnsi="Times New Roman"/>
      <w:i w:val="1"/>
      <w:i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0"/>
      <w:effect w:val="none"/>
      <w:vertAlign w:val="baseline"/>
      <w:cs w:val="0"/>
      <w:em w:val="none"/>
      <w:lang w:bidi="ar-SA" w:eastAsia="en-US" w:val="en-US"/>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noProof w:val="0"/>
      <w:w w:val="100"/>
      <w:position w:val="-1"/>
      <w:sz w:val="24"/>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0"/>
      <w:effect w:val="none"/>
      <w:vertAlign w:val="baseline"/>
      <w:cs w:val="0"/>
      <w:em w:val="none"/>
      <w:lang w:bidi="ar-SA" w:eastAsia="en-US" w:val="en-US"/>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hAnsi="Arial"/>
      <w:b w:val="1"/>
      <w:bCs w:val="1"/>
      <w:w w:val="100"/>
      <w:position w:val="-1"/>
      <w:sz w:val="20"/>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next w:val="BodyText2"/>
    <w:autoRedefine w:val="0"/>
    <w:hidden w:val="0"/>
    <w:qFormat w:val="0"/>
    <w:pPr>
      <w:suppressAutoHyphens w:val="1"/>
      <w:spacing w:after="120" w:line="480" w:lineRule="auto"/>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rFonts w:ascii="Arial" w:hAnsi="Arial"/>
      <w:w w:val="100"/>
      <w:position w:val="-1"/>
      <w:sz w:val="16"/>
      <w:szCs w:val="16"/>
      <w:effect w:val="none"/>
      <w:vertAlign w:val="baseline"/>
      <w:cs w:val="0"/>
      <w:em w:val="none"/>
      <w:lang w:bidi="ar-SA" w:eastAsia="en-US" w:val="en-US"/>
    </w:rPr>
  </w:style>
  <w:style w:type="paragraph" w:styleId="1,2,3">
    <w:name w:val="1,2,3"/>
    <w:basedOn w:val="Normal"/>
    <w:next w:val="1,2,3"/>
    <w:autoRedefine w:val="0"/>
    <w:hidden w:val="0"/>
    <w:qFormat w:val="0"/>
    <w:pPr>
      <w:widowControl w:val="0"/>
      <w:numPr>
        <w:ilvl w:val="0"/>
        <w:numId w:val="2"/>
      </w:numPr>
      <w:suppressAutoHyphens w:val="1"/>
      <w:spacing w:line="1" w:lineRule="atLeast"/>
      <w:ind w:left="720" w:leftChars="-1" w:rightChars="0" w:hanging="720" w:firstLineChars="-1"/>
      <w:textDirection w:val="btLr"/>
      <w:textAlignment w:val="top"/>
      <w:outlineLvl w:val="0"/>
    </w:pPr>
    <w:rPr>
      <w:rFonts w:ascii="Arial" w:hAnsi="Arial"/>
      <w:snapToGrid w:val="0"/>
      <w:w w:val="100"/>
      <w:position w:val="-1"/>
      <w:sz w:val="24"/>
      <w:effect w:val="none"/>
      <w:vertAlign w:val="baseline"/>
      <w:cs w:val="0"/>
      <w:em w:val="none"/>
      <w:lang w:bidi="ar-SA" w:eastAsia="en-US" w:val="en-US"/>
    </w:rPr>
  </w:style>
  <w:style w:type="paragraph" w:styleId="_">
    <w:name w:val="_"/>
    <w:basedOn w:val="Normal"/>
    <w:next w:val="_"/>
    <w:autoRedefine w:val="0"/>
    <w:hidden w:val="0"/>
    <w:qFormat w:val="0"/>
    <w:pPr>
      <w:widowControl w:val="0"/>
      <w:suppressAutoHyphens w:val="1"/>
      <w:spacing w:line="1" w:lineRule="atLeast"/>
      <w:ind w:left="720" w:leftChars="-1" w:rightChars="0" w:hanging="720" w:firstLineChars="-1"/>
      <w:textDirection w:val="btLr"/>
      <w:textAlignment w:val="top"/>
      <w:outlineLvl w:val="0"/>
    </w:pPr>
    <w:rPr>
      <w:rFonts w:ascii="Arial" w:hAnsi="Arial"/>
      <w:snapToGrid w:val="0"/>
      <w:w w:val="100"/>
      <w:position w:val="-1"/>
      <w:sz w:val="24"/>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hAnsi="Times New Roman"/>
      <w:b w:val="1"/>
      <w:w w:val="100"/>
      <w:position w:val="-1"/>
      <w:sz w:val="22"/>
      <w:effect w:val="none"/>
      <w:vertAlign w:val="baseline"/>
      <w:cs w:val="0"/>
      <w:em w:val="none"/>
      <w:lang w:bidi="ar-SA" w:eastAsia="en-GB" w:val="en-GB"/>
    </w:rPr>
  </w:style>
  <w:style w:type="paragraph" w:styleId="BodyTextIndent2">
    <w:name w:val="Body Text Indent 2"/>
    <w:basedOn w:val="Normal"/>
    <w:next w:val="BodyTextIndent2"/>
    <w:autoRedefine w:val="0"/>
    <w:hidden w:val="0"/>
    <w:qFormat w:val="0"/>
    <w:pPr>
      <w:suppressAutoHyphens w:val="1"/>
      <w:spacing w:line="1" w:lineRule="atLeast"/>
      <w:ind w:left="720" w:leftChars="-1" w:rightChars="0" w:hanging="720" w:firstLineChars="-1"/>
      <w:textDirection w:val="btLr"/>
      <w:textAlignment w:val="top"/>
      <w:outlineLvl w:val="0"/>
    </w:pPr>
    <w:rPr>
      <w:rFonts w:ascii="Times New Roman" w:hAnsi="Times New Roman"/>
      <w:b w:val="1"/>
      <w:w w:val="100"/>
      <w:position w:val="-1"/>
      <w:sz w:val="24"/>
      <w:effect w:val="none"/>
      <w:vertAlign w:val="baseline"/>
      <w:cs w:val="0"/>
      <w:em w:val="none"/>
      <w:lang w:bidi="ar-SA" w:eastAsia="en-GB" w:val="en-GB"/>
    </w:rPr>
  </w:style>
  <w:style w:type="paragraph" w:styleId="BodyTextIndent">
    <w:name w:val="Body Text Indent"/>
    <w:basedOn w:val="Normal"/>
    <w:next w:val="BodyTextIndent"/>
    <w:autoRedefine w:val="0"/>
    <w:hidden w:val="0"/>
    <w:qFormat w:val="0"/>
    <w:pPr>
      <w:suppressAutoHyphens w:val="1"/>
      <w:spacing w:after="120" w:line="1" w:lineRule="atLeast"/>
      <w:ind w:left="283" w:leftChars="-1" w:rightChars="0" w:firstLineChars="-1"/>
      <w:textDirection w:val="btLr"/>
      <w:textAlignment w:val="top"/>
      <w:outlineLvl w:val="0"/>
    </w:pPr>
    <w:rPr>
      <w:rFonts w:ascii="Times New Roman" w:hAnsi="Times New Roman"/>
      <w:w w:val="100"/>
      <w:position w:val="-1"/>
      <w:sz w:val="24"/>
      <w:effect w:val="none"/>
      <w:vertAlign w:val="baseline"/>
      <w:cs w:val="0"/>
      <w:em w:val="none"/>
      <w:lang w:bidi="ar-SA" w:eastAsia="en-GB"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FootnoteText">
    <w:name w:val="Footnote Text"/>
    <w:basedOn w:val="Normal"/>
    <w:next w:val="FootnoteText"/>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0"/>
      <w:effect w:val="none"/>
      <w:vertAlign w:val="baseline"/>
      <w:cs w:val="0"/>
      <w:em w:val="none"/>
      <w:lang w:bidi="ar-SA" w:eastAsia="en-US" w:val="en-GB"/>
    </w:rPr>
  </w:style>
  <w:style w:type="paragraph" w:styleId="BodyTextIndent3">
    <w:name w:val="Body Text Indent 3"/>
    <w:basedOn w:val="Normal"/>
    <w:next w:val="BodyTextIndent3"/>
    <w:autoRedefine w:val="0"/>
    <w:hidden w:val="0"/>
    <w:qFormat w:val="0"/>
    <w:pPr>
      <w:suppressAutoHyphens w:val="1"/>
      <w:spacing w:after="120" w:line="1" w:lineRule="atLeast"/>
      <w:ind w:left="283" w:leftChars="-1" w:rightChars="0" w:firstLineChars="-1"/>
      <w:textDirection w:val="btLr"/>
      <w:textAlignment w:val="top"/>
      <w:outlineLvl w:val="0"/>
    </w:pPr>
    <w:rPr>
      <w:rFonts w:ascii="Times New Roman" w:hAnsi="Times New Roman"/>
      <w:w w:val="100"/>
      <w:position w:val="-1"/>
      <w:sz w:val="16"/>
      <w:szCs w:val="16"/>
      <w:effect w:val="none"/>
      <w:vertAlign w:val="baseline"/>
      <w:cs w:val="0"/>
      <w:em w:val="none"/>
      <w:lang w:bidi="ar-SA" w:eastAsia="en-GB" w:val="en-GB"/>
    </w:rPr>
  </w:style>
  <w:style w:type="paragraph" w:styleId="EndnoteText">
    <w:name w:val="Endnote Text"/>
    <w:basedOn w:val="Normal"/>
    <w:next w:val="EndnoteText"/>
    <w:autoRedefine w:val="0"/>
    <w:hidden w:val="0"/>
    <w:qFormat w:val="0"/>
    <w:pPr>
      <w:widowControl w:val="0"/>
      <w:suppressAutoHyphens w:val="1"/>
      <w:spacing w:line="1" w:lineRule="atLeast"/>
      <w:ind w:leftChars="-1" w:rightChars="0" w:firstLineChars="-1"/>
      <w:textDirection w:val="btLr"/>
      <w:textAlignment w:val="top"/>
      <w:outlineLvl w:val="0"/>
    </w:pPr>
    <w:rPr>
      <w:rFonts w:ascii="Arial" w:hAnsi="Arial"/>
      <w:b w:val="1"/>
      <w:i w:val="1"/>
      <w:w w:val="100"/>
      <w:position w:val="-1"/>
      <w:sz w:val="24"/>
      <w:effect w:val="none"/>
      <w:vertAlign w:val="baseline"/>
      <w:cs w:val="0"/>
      <w:em w:val="none"/>
      <w:lang w:bidi="ar-SA" w:eastAsia="en-GB"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GB" w:val="en-GB"/>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sedh1">
    <w:name w:val="sedh1"/>
    <w:basedOn w:val="DefaultParagraphFont"/>
    <w:next w:val="sedh1"/>
    <w:autoRedefine w:val="0"/>
    <w:hidden w:val="0"/>
    <w:qFormat w:val="0"/>
    <w:rPr>
      <w:w w:val="100"/>
      <w:position w:val="-1"/>
      <w:effect w:val="none"/>
      <w:vertAlign w:val="baseline"/>
      <w:cs w:val="0"/>
      <w:em w:val="none"/>
      <w:lang/>
    </w:rPr>
  </w:style>
  <w:style w:type="paragraph" w:styleId="HeaderBase">
    <w:name w:val="Header Base"/>
    <w:basedOn w:val="Normal"/>
    <w:next w:val="HeaderBase"/>
    <w:autoRedefine w:val="0"/>
    <w:hidden w:val="0"/>
    <w:qFormat w:val="0"/>
    <w:pPr>
      <w:keepLines w:val="1"/>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Garamond" w:hAnsi="Garamond"/>
      <w:w w:val="100"/>
      <w:position w:val="-1"/>
      <w:sz w:val="16"/>
      <w:effect w:val="none"/>
      <w:vertAlign w:val="baseline"/>
      <w:cs w:val="0"/>
      <w:em w:val="none"/>
      <w:lang w:bidi="ar-SA" w:eastAsia="en-US" w:val="en-GB"/>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Pa8">
    <w:name w:val="Pa8"/>
    <w:basedOn w:val="Normal"/>
    <w:next w:val="Normal"/>
    <w:autoRedefine w:val="0"/>
    <w:hidden w:val="0"/>
    <w:qFormat w:val="0"/>
    <w:pPr>
      <w:suppressAutoHyphens w:val="1"/>
      <w:autoSpaceDE w:val="0"/>
      <w:autoSpaceDN w:val="0"/>
      <w:adjustRightInd w:val="0"/>
      <w:spacing w:line="241" w:lineRule="atLeast"/>
      <w:ind w:leftChars="-1" w:rightChars="0" w:firstLineChars="-1"/>
      <w:textDirection w:val="btLr"/>
      <w:textAlignment w:val="top"/>
      <w:outlineLvl w:val="0"/>
    </w:pPr>
    <w:rPr>
      <w:rFonts w:ascii="Arial" w:hAnsi="Arial"/>
      <w:w w:val="100"/>
      <w:position w:val="-1"/>
      <w:sz w:val="24"/>
      <w:szCs w:val="24"/>
      <w:effect w:val="none"/>
      <w:vertAlign w:val="baseline"/>
      <w:cs w:val="0"/>
      <w:em w:val="none"/>
      <w:lang w:bidi="ar-SA" w:eastAsia="en-US" w:val="en-US"/>
    </w:rPr>
  </w:style>
  <w:style w:type="paragraph" w:styleId="SeqLevel7">
    <w:name w:val="Seq Level 7"/>
    <w:basedOn w:val="Normal"/>
    <w:next w:val="SeqLevel7"/>
    <w:autoRedefine w:val="0"/>
    <w:hidden w:val="0"/>
    <w:qFormat w:val="0"/>
    <w:pPr>
      <w:widowControl w:val="0"/>
      <w:numPr>
        <w:ilvl w:val="10"/>
        <w:numId w:val="2047"/>
      </w:numPr>
      <w:suppressAutoHyphens w:val="1"/>
      <w:spacing w:line="1" w:lineRule="atLeast"/>
      <w:ind w:left="2520" w:leftChars="-1" w:rightChars="0" w:hanging="360" w:firstLineChars="-1"/>
      <w:textDirection w:val="btLr"/>
      <w:textAlignment w:val="top"/>
      <w:outlineLvl w:val="0"/>
    </w:pPr>
    <w:rPr>
      <w:rFonts w:ascii="Times New Roman" w:hAnsi="Times New Roman"/>
      <w:snapToGrid w:val="0"/>
      <w:w w:val="100"/>
      <w:position w:val="-1"/>
      <w:sz w:val="24"/>
      <w:effect w:val="none"/>
      <w:vertAlign w:val="baseline"/>
      <w:cs w:val="0"/>
      <w:em w:val="none"/>
      <w:lang w:bidi="ar-SA" w:eastAsia="en-US" w:val="en-US"/>
    </w:rPr>
  </w:style>
  <w:style w:type="paragraph" w:styleId="TableText">
    <w:name w:val="Table Text"/>
    <w:basedOn w:val="Normal"/>
    <w:next w:val="TableText"/>
    <w:autoRedefine w:val="0"/>
    <w:hidden w:val="0"/>
    <w:qFormat w:val="0"/>
    <w:pPr>
      <w:widowControl w:val="0"/>
      <w:suppressAutoHyphens w:val="1"/>
      <w:spacing w:line="1" w:lineRule="atLeast"/>
      <w:ind w:leftChars="-1" w:rightChars="0" w:firstLineChars="-1"/>
      <w:textDirection w:val="btLr"/>
      <w:textAlignment w:val="top"/>
      <w:outlineLvl w:val="0"/>
    </w:pPr>
    <w:rPr>
      <w:rFonts w:ascii="Times New Roman" w:hAnsi="Times New Roman"/>
      <w:snapToGrid w:val="0"/>
      <w:w w:val="100"/>
      <w:position w:val="-1"/>
      <w:sz w:val="24"/>
      <w:effect w:val="none"/>
      <w:vertAlign w:val="baseline"/>
      <w:cs w:val="0"/>
      <w:em w:val="none"/>
      <w:lang w:bidi="ar-SA" w:eastAsia="en-US" w:val="en-US"/>
    </w:rPr>
  </w:style>
  <w:style w:type="paragraph" w:styleId="DefaultText">
    <w:name w:val="Default Text"/>
    <w:basedOn w:val="Normal"/>
    <w:next w:val="DefaultText"/>
    <w:autoRedefine w:val="0"/>
    <w:hidden w:val="0"/>
    <w:qFormat w:val="0"/>
    <w:pPr>
      <w:widowControl w:val="0"/>
      <w:suppressAutoHyphens w:val="1"/>
      <w:spacing w:line="1" w:lineRule="atLeast"/>
      <w:ind w:leftChars="-1" w:rightChars="0" w:firstLineChars="-1"/>
      <w:textDirection w:val="btLr"/>
      <w:textAlignment w:val="top"/>
      <w:outlineLvl w:val="0"/>
    </w:pPr>
    <w:rPr>
      <w:rFonts w:ascii="Times New Roman" w:hAnsi="Times New Roman"/>
      <w:snapToGrid w:val="0"/>
      <w:w w:val="100"/>
      <w:position w:val="-1"/>
      <w:sz w:val="24"/>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character" w:styleId="EmailStyle48">
    <w:name w:val="EmailStyle48"/>
    <w:next w:val="EmailStyle48"/>
    <w:autoRedefine w:val="0"/>
    <w:hidden w:val="0"/>
    <w:qFormat w:val="0"/>
    <w:rPr>
      <w:rFonts w:ascii="Arial" w:cs="Arial" w:hAnsi="Arial"/>
      <w:color w:val="auto"/>
      <w:w w:val="100"/>
      <w:position w:val="-1"/>
      <w:sz w:val="20"/>
      <w:szCs w:val="20"/>
      <w:effect w:val="none"/>
      <w:vertAlign w:val="baseline"/>
      <w:cs w:val="0"/>
      <w:em w:val="none"/>
      <w:lang/>
    </w:rPr>
  </w:style>
  <w:style w:type="paragraph" w:styleId="TOC1">
    <w:name w:val="TOC 1"/>
    <w:basedOn w:val="Normal"/>
    <w:next w:val="Normal"/>
    <w:autoRedefine w:val="0"/>
    <w:hidden w:val="0"/>
    <w:qFormat w:val="0"/>
    <w:pPr>
      <w:tabs>
        <w:tab w:val="left" w:leader="none" w:pos="660"/>
        <w:tab w:val="right" w:leader="dot" w:pos="9576"/>
      </w:tabs>
      <w:suppressAutoHyphens w:val="1"/>
      <w:spacing w:line="1" w:lineRule="atLeast"/>
      <w:ind w:leftChars="-1" w:rightChars="0" w:firstLineChars="-1"/>
      <w:textDirection w:val="btLr"/>
      <w:textAlignment w:val="top"/>
      <w:outlineLvl w:val="0"/>
    </w:pPr>
    <w:rPr>
      <w:rFonts w:ascii="Arial" w:cs="Arial" w:hAnsi="Arial"/>
      <w:noProof w:val="1"/>
      <w:w w:val="100"/>
      <w:position w:val="-1"/>
      <w:sz w:val="24"/>
      <w:szCs w:val="24"/>
      <w:effect w:val="none"/>
      <w:vertAlign w:val="baseline"/>
      <w:cs w:val="0"/>
      <w:em w:val="none"/>
      <w:lang w:bidi="ar-SA" w:eastAsia="und" w:val="und"/>
    </w:rPr>
  </w:style>
  <w:style w:type="paragraph" w:styleId="TOC2">
    <w:name w:val="TOC 2"/>
    <w:basedOn w:val="Normal"/>
    <w:next w:val="Normal"/>
    <w:autoRedefine w:val="0"/>
    <w:hidden w:val="0"/>
    <w:qFormat w:val="0"/>
    <w:pPr>
      <w:suppressAutoHyphens w:val="1"/>
      <w:spacing w:line="1" w:lineRule="atLeast"/>
      <w:ind w:left="24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OC3">
    <w:name w:val="TOC 3"/>
    <w:basedOn w:val="Normal"/>
    <w:next w:val="Normal"/>
    <w:autoRedefine w:val="0"/>
    <w:hidden w:val="0"/>
    <w:qFormat w:val="0"/>
    <w:pPr>
      <w:suppressAutoHyphens w:val="1"/>
      <w:spacing w:line="1" w:lineRule="atLeast"/>
      <w:ind w:left="48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Size12">
    <w:name w:val="Size12"/>
    <w:basedOn w:val="Normal"/>
    <w:next w:val="Size12"/>
    <w:autoRedefine w:val="0"/>
    <w:hidden w:val="0"/>
    <w:qFormat w:val="0"/>
    <w:pPr>
      <w:suppressAutoHyphens w:val="1"/>
      <w:overflowPunct w:val="0"/>
      <w:autoSpaceDE w:val="0"/>
      <w:autoSpaceDN w:val="0"/>
      <w:adjustRightInd w:val="0"/>
      <w:spacing w:line="240" w:lineRule="atLeast"/>
      <w:ind w:leftChars="-1" w:rightChars="0" w:firstLineChars="-1"/>
      <w:textDirection w:val="btLr"/>
      <w:textAlignment w:val="baseline"/>
      <w:outlineLvl w:val="0"/>
    </w:pPr>
    <w:rPr>
      <w:rFonts w:ascii="Arial" w:hAnsi="Arial"/>
      <w:w w:val="100"/>
      <w:position w:val="-1"/>
      <w:sz w:val="24"/>
      <w:effect w:val="none"/>
      <w:vertAlign w:val="baseline"/>
      <w:cs w:val="0"/>
      <w:em w:val="none"/>
      <w:lang w:bidi="ar-SA" w:eastAsia="en-US" w:val="en-GB"/>
    </w:rPr>
  </w:style>
  <w:style w:type="paragraph" w:styleId="TOCHeading">
    <w:name w:val="TOC Heading"/>
    <w:basedOn w:val="Heading1"/>
    <w:next w:val="Normal"/>
    <w:autoRedefine w:val="0"/>
    <w:hidden w:val="0"/>
    <w:qFormat w:val="1"/>
    <w:pPr>
      <w:keepNext w:val="1"/>
      <w:keepLines w:val="1"/>
      <w:suppressAutoHyphens w:val="1"/>
      <w:spacing w:before="480" w:line="276" w:lineRule="auto"/>
      <w:ind w:leftChars="-1" w:rightChars="0" w:firstLineChars="-1"/>
      <w:textDirection w:val="btLr"/>
      <w:textAlignment w:val="top"/>
      <w:outlineLvl w:val="9"/>
    </w:pPr>
    <w:rPr>
      <w:rFonts w:ascii="Cambria" w:cs="Times New Roman" w:eastAsia="MS Gothic" w:hAnsi="Cambria"/>
      <w:b w:val="1"/>
      <w:bCs w:val="1"/>
      <w:color w:val="365f91"/>
      <w:w w:val="100"/>
      <w:position w:val="-1"/>
      <w:sz w:val="28"/>
      <w:szCs w:val="28"/>
      <w:effect w:val="none"/>
      <w:vertAlign w:val="baseline"/>
      <w:cs w:val="0"/>
      <w:em w:val="none"/>
      <w:lang w:bidi="ar-SA" w:eastAsia="ja-JP"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OC4">
    <w:name w:val="TOC 4"/>
    <w:basedOn w:val="Normal"/>
    <w:next w:val="Normal"/>
    <w:autoRedefine w:val="0"/>
    <w:hidden w:val="0"/>
    <w:qFormat w:val="1"/>
    <w:pPr>
      <w:suppressAutoHyphens w:val="1"/>
      <w:spacing w:after="100" w:line="276" w:lineRule="auto"/>
      <w:ind w:left="660"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5">
    <w:name w:val="TOC 5"/>
    <w:basedOn w:val="Normal"/>
    <w:next w:val="Normal"/>
    <w:autoRedefine w:val="0"/>
    <w:hidden w:val="0"/>
    <w:qFormat w:val="1"/>
    <w:pPr>
      <w:suppressAutoHyphens w:val="1"/>
      <w:spacing w:after="100" w:line="276" w:lineRule="auto"/>
      <w:ind w:left="880"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6">
    <w:name w:val="TOC 6"/>
    <w:basedOn w:val="Normal"/>
    <w:next w:val="Normal"/>
    <w:autoRedefine w:val="0"/>
    <w:hidden w:val="0"/>
    <w:qFormat w:val="1"/>
    <w:pPr>
      <w:suppressAutoHyphens w:val="1"/>
      <w:spacing w:after="100" w:line="276" w:lineRule="auto"/>
      <w:ind w:left="1100"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7">
    <w:name w:val="TOC 7"/>
    <w:basedOn w:val="Normal"/>
    <w:next w:val="Normal"/>
    <w:autoRedefine w:val="0"/>
    <w:hidden w:val="0"/>
    <w:qFormat w:val="1"/>
    <w:pPr>
      <w:suppressAutoHyphens w:val="1"/>
      <w:spacing w:after="100" w:line="276" w:lineRule="auto"/>
      <w:ind w:left="1320"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8">
    <w:name w:val="TOC 8"/>
    <w:basedOn w:val="Normal"/>
    <w:next w:val="Normal"/>
    <w:autoRedefine w:val="0"/>
    <w:hidden w:val="0"/>
    <w:qFormat w:val="1"/>
    <w:pPr>
      <w:suppressAutoHyphens w:val="1"/>
      <w:spacing w:after="100" w:line="276" w:lineRule="auto"/>
      <w:ind w:left="1540"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paragraph" w:styleId="TOC9">
    <w:name w:val="TOC 9"/>
    <w:basedOn w:val="Normal"/>
    <w:next w:val="Normal"/>
    <w:autoRedefine w:val="0"/>
    <w:hidden w:val="0"/>
    <w:qFormat w:val="1"/>
    <w:pPr>
      <w:suppressAutoHyphens w:val="1"/>
      <w:spacing w:after="100" w:line="276" w:lineRule="auto"/>
      <w:ind w:left="1760" w:leftChars="-1" w:rightChars="0" w:firstLineChars="-1"/>
      <w:textDirection w:val="btLr"/>
      <w:textAlignment w:val="top"/>
      <w:outlineLvl w:val="0"/>
    </w:pPr>
    <w:rPr>
      <w:rFonts w:ascii="Calibri" w:cs="Times New Roman" w:eastAsia="Times New Roman" w:hAnsi="Calibri"/>
      <w:w w:val="100"/>
      <w:position w:val="-1"/>
      <w:sz w:val="22"/>
      <w:szCs w:val="22"/>
      <w:effect w:val="none"/>
      <w:vertAlign w:val="baseline"/>
      <w:cs w:val="0"/>
      <w:em w:val="none"/>
      <w:lang w:bidi="ar-SA" w:eastAsia="en-GB" w:val="en-GB"/>
    </w:rPr>
  </w:style>
  <w:style w:type="character" w:styleId="FooterChar">
    <w:name w:val="Footer Char"/>
    <w:next w:val="FooterChar"/>
    <w:autoRedefine w:val="0"/>
    <w:hidden w:val="0"/>
    <w:qFormat w:val="0"/>
    <w:rPr>
      <w:rFonts w:ascii="Arial" w:hAnsi="Arial"/>
      <w:w w:val="100"/>
      <w:position w:val="-1"/>
      <w:sz w:val="24"/>
      <w:effect w:val="none"/>
      <w:vertAlign w:val="baseline"/>
      <w:cs w:val="0"/>
      <w:em w:val="none"/>
      <w:lang w:eastAsia="en-US" w:val="en-US"/>
    </w:rPr>
  </w:style>
  <w:style w:type="character" w:styleId="BodyText2Char">
    <w:name w:val="Body Text 2 Char"/>
    <w:next w:val="BodyText2Char"/>
    <w:autoRedefine w:val="0"/>
    <w:hidden w:val="0"/>
    <w:qFormat w:val="0"/>
    <w:rPr>
      <w:rFonts w:ascii="Arial" w:hAnsi="Arial"/>
      <w:w w:val="100"/>
      <w:position w:val="-1"/>
      <w:sz w:val="24"/>
      <w:effect w:val="none"/>
      <w:vertAlign w:val="baseline"/>
      <w:cs w:val="0"/>
      <w:em w:val="none"/>
      <w:lang w:eastAsia="en-US" w:val="en-US"/>
    </w:rPr>
  </w:style>
  <w:style w:type="paragraph" w:styleId="Pa1">
    <w:name w:val="Pa1"/>
    <w:basedOn w:val="Default"/>
    <w:next w:val="Default"/>
    <w:autoRedefine w:val="0"/>
    <w:hidden w:val="0"/>
    <w:qFormat w:val="0"/>
    <w:pPr>
      <w:suppressAutoHyphens w:val="1"/>
      <w:autoSpaceDE w:val="0"/>
      <w:autoSpaceDN w:val="0"/>
      <w:adjustRightInd w:val="0"/>
      <w:spacing w:line="241" w:lineRule="atLeast"/>
      <w:ind w:leftChars="-1" w:rightChars="0" w:firstLineChars="-1"/>
      <w:textDirection w:val="btLr"/>
      <w:textAlignment w:val="top"/>
      <w:outlineLvl w:val="0"/>
    </w:pPr>
    <w:rPr>
      <w:rFonts w:ascii="Museo Slab 700" w:cs="Arial" w:eastAsia="Calibri" w:hAnsi="Museo Slab 700"/>
      <w:color w:val="auto"/>
      <w:w w:val="100"/>
      <w:position w:val="-1"/>
      <w:sz w:val="24"/>
      <w:szCs w:val="24"/>
      <w:effect w:val="none"/>
      <w:vertAlign w:val="baseline"/>
      <w:cs w:val="0"/>
      <w:em w:val="none"/>
      <w:lang w:bidi="ar-SA" w:eastAsia="en-US" w:val="en-GB"/>
    </w:rPr>
  </w:style>
  <w:style w:type="character" w:styleId="_tgc">
    <w:name w:val="_tgc"/>
    <w:next w:val="_tgc"/>
    <w:autoRedefine w:val="0"/>
    <w:hidden w:val="0"/>
    <w:qFormat w:val="0"/>
    <w:rPr>
      <w:w w:val="100"/>
      <w:position w:val="-1"/>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Arial" w:hAnsi="Arial"/>
      <w:w w:val="100"/>
      <w:position w:val="-1"/>
      <w:sz w:val="24"/>
      <w:effect w:val="none"/>
      <w:vertAlign w:val="baseline"/>
      <w:cs w:val="0"/>
      <w:em w:val="none"/>
      <w:lang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val="en-US"/>
    </w:rPr>
  </w:style>
  <w:style w:type="paragraph" w:styleId="x_msonormal">
    <w:name w:val="x_msonormal"/>
    <w:basedOn w:val="Normal"/>
    <w:next w:val="x_msonormal"/>
    <w:autoRedefine w:val="0"/>
    <w:hidden w:val="0"/>
    <w:qFormat w:val="0"/>
    <w:pPr>
      <w:suppressAutoHyphens w:val="1"/>
      <w:spacing w:line="1" w:lineRule="atLeast"/>
      <w:ind w:leftChars="-1" w:rightChars="0" w:firstLineChars="-1"/>
      <w:textDirection w:val="btLr"/>
      <w:textAlignment w:val="top"/>
      <w:outlineLvl w:val="0"/>
    </w:pPr>
    <w:rPr>
      <w:rFonts w:ascii="Calibri" w:cs="Calibri" w:eastAsia="Calibri" w:hAnsi="Calibri"/>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48.png"/><Relationship Id="rId42" Type="http://schemas.openxmlformats.org/officeDocument/2006/relationships/image" Target="media/image43.png"/><Relationship Id="rId41" Type="http://schemas.openxmlformats.org/officeDocument/2006/relationships/image" Target="media/image49.png"/><Relationship Id="rId44" Type="http://schemas.openxmlformats.org/officeDocument/2006/relationships/image" Target="media/image45.png"/><Relationship Id="rId43" Type="http://schemas.openxmlformats.org/officeDocument/2006/relationships/image" Target="media/image44.png"/><Relationship Id="rId46" Type="http://schemas.openxmlformats.org/officeDocument/2006/relationships/image" Target="media/image29.png"/><Relationship Id="rId45" Type="http://schemas.openxmlformats.org/officeDocument/2006/relationships/image" Target="media/image4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0.png"/><Relationship Id="rId48" Type="http://schemas.openxmlformats.org/officeDocument/2006/relationships/image" Target="media/image31.png"/><Relationship Id="rId47" Type="http://schemas.openxmlformats.org/officeDocument/2006/relationships/image" Target="media/image30.png"/><Relationship Id="rId49" Type="http://schemas.openxmlformats.org/officeDocument/2006/relationships/image" Target="media/image3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4.png"/><Relationship Id="rId8" Type="http://schemas.openxmlformats.org/officeDocument/2006/relationships/image" Target="media/image25.png"/><Relationship Id="rId31" Type="http://schemas.openxmlformats.org/officeDocument/2006/relationships/image" Target="media/image6.png"/><Relationship Id="rId30" Type="http://schemas.openxmlformats.org/officeDocument/2006/relationships/image" Target="media/image11.png"/><Relationship Id="rId33" Type="http://schemas.openxmlformats.org/officeDocument/2006/relationships/image" Target="media/image8.png"/><Relationship Id="rId32" Type="http://schemas.openxmlformats.org/officeDocument/2006/relationships/image" Target="media/image7.png"/><Relationship Id="rId35" Type="http://schemas.openxmlformats.org/officeDocument/2006/relationships/image" Target="media/image39.png"/><Relationship Id="rId34" Type="http://schemas.openxmlformats.org/officeDocument/2006/relationships/image" Target="media/image9.png"/><Relationship Id="rId37" Type="http://schemas.openxmlformats.org/officeDocument/2006/relationships/image" Target="media/image41.png"/><Relationship Id="rId36" Type="http://schemas.openxmlformats.org/officeDocument/2006/relationships/image" Target="media/image40.png"/><Relationship Id="rId39" Type="http://schemas.openxmlformats.org/officeDocument/2006/relationships/image" Target="media/image47.png"/><Relationship Id="rId38" Type="http://schemas.openxmlformats.org/officeDocument/2006/relationships/image" Target="media/image42.png"/><Relationship Id="rId20" Type="http://schemas.openxmlformats.org/officeDocument/2006/relationships/image" Target="media/image19.png"/><Relationship Id="rId22" Type="http://schemas.openxmlformats.org/officeDocument/2006/relationships/image" Target="media/image22.png"/><Relationship Id="rId21" Type="http://schemas.openxmlformats.org/officeDocument/2006/relationships/image" Target="media/image21.png"/><Relationship Id="rId24" Type="http://schemas.openxmlformats.org/officeDocument/2006/relationships/image" Target="media/image2.png"/><Relationship Id="rId23" Type="http://schemas.openxmlformats.org/officeDocument/2006/relationships/image" Target="media/image26.png"/><Relationship Id="rId26" Type="http://schemas.openxmlformats.org/officeDocument/2006/relationships/image" Target="media/image4.png"/><Relationship Id="rId25" Type="http://schemas.openxmlformats.org/officeDocument/2006/relationships/image" Target="media/image3.png"/><Relationship Id="rId28" Type="http://schemas.openxmlformats.org/officeDocument/2006/relationships/image" Target="media/image1.png"/><Relationship Id="rId27" Type="http://schemas.openxmlformats.org/officeDocument/2006/relationships/image" Target="media/image5.png"/><Relationship Id="rId29" Type="http://schemas.openxmlformats.org/officeDocument/2006/relationships/image" Target="media/image10.png"/><Relationship Id="rId51" Type="http://schemas.openxmlformats.org/officeDocument/2006/relationships/image" Target="media/image37.png"/><Relationship Id="rId50" Type="http://schemas.openxmlformats.org/officeDocument/2006/relationships/image" Target="media/image36.png"/><Relationship Id="rId53" Type="http://schemas.openxmlformats.org/officeDocument/2006/relationships/image" Target="media/image32.png"/><Relationship Id="rId52" Type="http://schemas.openxmlformats.org/officeDocument/2006/relationships/image" Target="media/image38.png"/><Relationship Id="rId11" Type="http://schemas.openxmlformats.org/officeDocument/2006/relationships/image" Target="media/image27.png"/><Relationship Id="rId55" Type="http://schemas.openxmlformats.org/officeDocument/2006/relationships/image" Target="media/image34.png"/><Relationship Id="rId10" Type="http://schemas.openxmlformats.org/officeDocument/2006/relationships/image" Target="media/image18.png"/><Relationship Id="rId54" Type="http://schemas.openxmlformats.org/officeDocument/2006/relationships/image" Target="media/image33.png"/><Relationship Id="rId13" Type="http://schemas.openxmlformats.org/officeDocument/2006/relationships/image" Target="media/image15.png"/><Relationship Id="rId57" Type="http://schemas.openxmlformats.org/officeDocument/2006/relationships/hyperlink" Target="http://www.cleapss.org.uk" TargetMode="External"/><Relationship Id="rId12" Type="http://schemas.openxmlformats.org/officeDocument/2006/relationships/image" Target="media/image23.png"/><Relationship Id="rId56" Type="http://schemas.openxmlformats.org/officeDocument/2006/relationships/hyperlink" Target="http://www.oeap.info/" TargetMode="External"/><Relationship Id="rId15" Type="http://schemas.openxmlformats.org/officeDocument/2006/relationships/image" Target="media/image17.png"/><Relationship Id="rId59" Type="http://schemas.openxmlformats.org/officeDocument/2006/relationships/footer" Target="footer1.xml"/><Relationship Id="rId14" Type="http://schemas.openxmlformats.org/officeDocument/2006/relationships/image" Target="media/image14.png"/><Relationship Id="rId58" Type="http://schemas.openxmlformats.org/officeDocument/2006/relationships/header" Target="header1.xml"/><Relationship Id="rId17" Type="http://schemas.openxmlformats.org/officeDocument/2006/relationships/image" Target="media/image13.png"/><Relationship Id="rId16" Type="http://schemas.openxmlformats.org/officeDocument/2006/relationships/image" Target="media/image16.png"/><Relationship Id="rId19" Type="http://schemas.openxmlformats.org/officeDocument/2006/relationships/image" Target="media/image28.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6RmGyRGhgSAxnJawHCx8quP0cg==">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OaC5ldGNyZWx2eWY4a3kyDWguZm84YjRuemFpaHkyDmguemRuMXVyd3loamFhMg5oLmllcjlkcDRtcjI5eTIOaC5iZTg3a3N3YnNwMnYyCWguM3dod21sNDIJaC4yYm42d3N4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gAciExZ1BLOElsUWdKOUQ2UXhUdms0TVY2c2l3dmRxek9oWi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2024-03-25T10:59:00Z</dcterms:created>
  <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3" name="lc95795935bc4e8e886b312418207190">
    <vt:lpstr>Policy|952045c9-b040-4079-ad8c-59441d6fe187</vt:lpstr>
  </property>
  <property fmtid="{D5CDD505-2E9C-101B-9397-08002B2CF9AE}" pid="4" name="TaxCatchAll">
    <vt:lpstr>3;#Policy|952045c9-b040-4079-ad8c-59441d6fe187</vt:lpstr>
  </property>
  <property fmtid="{D5CDD505-2E9C-101B-9397-08002B2CF9AE}" pid="5" name="creationdate">
    <vt:lpstr>2019-09-23T00:00:00Z</vt:lpstr>
  </property>
  <property fmtid="{D5CDD505-2E9C-101B-9397-08002B2CF9AE}" pid="6" name="Document Type">
    <vt:lpstr>3;#Policy|952045c9-b040-4079-ad8c-59441d6fe187</vt:lpstr>
  </property>
</Properties>
</file>